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F2B50" w14:textId="7E3AFA6D" w:rsidR="001E2D34" w:rsidRPr="001E2D34" w:rsidRDefault="001E2D34" w:rsidP="001E2D34">
      <w:pPr>
        <w:jc w:val="right"/>
        <w:rPr>
          <w:rFonts w:ascii="Arial" w:hAnsi="Arial" w:cs="Arial"/>
          <w:b/>
          <w:bCs/>
        </w:rPr>
      </w:pPr>
      <w:bookmarkStart w:id="0" w:name="_Hlk191543008"/>
      <w:r w:rsidRPr="001E2D34">
        <w:rPr>
          <w:rFonts w:ascii="Arial" w:hAnsi="Arial" w:cs="Arial"/>
          <w:b/>
          <w:bCs/>
        </w:rPr>
        <w:t>Załącznik nr 2 do SWZ</w:t>
      </w:r>
    </w:p>
    <w:p w14:paraId="778DA447" w14:textId="77777777" w:rsidR="006B517D" w:rsidRPr="001E2D34" w:rsidRDefault="006B517D" w:rsidP="006B517D">
      <w:pPr>
        <w:tabs>
          <w:tab w:val="left" w:leader="dot" w:pos="9639"/>
        </w:tabs>
        <w:suppressAutoHyphens/>
        <w:spacing w:after="0" w:line="360" w:lineRule="auto"/>
        <w:jc w:val="center"/>
        <w:rPr>
          <w:rFonts w:ascii="Arial" w:eastAsia="Times New Roman" w:hAnsi="Arial" w:cs="Arial"/>
          <w:b/>
          <w:color w:val="000000"/>
          <w:lang w:eastAsia="ar-SA"/>
        </w:rPr>
      </w:pPr>
    </w:p>
    <w:p w14:paraId="0FE43F1E" w14:textId="3C0D7521" w:rsidR="006B517D" w:rsidRPr="001E2D34" w:rsidRDefault="006B517D" w:rsidP="006B517D">
      <w:pPr>
        <w:tabs>
          <w:tab w:val="left" w:leader="dot" w:pos="9639"/>
        </w:tabs>
        <w:suppressAutoHyphens/>
        <w:spacing w:after="0" w:line="360" w:lineRule="auto"/>
        <w:jc w:val="center"/>
        <w:rPr>
          <w:rFonts w:ascii="Arial" w:eastAsia="Times New Roman" w:hAnsi="Arial" w:cs="Arial"/>
          <w:b/>
          <w:color w:val="000000"/>
          <w:lang w:eastAsia="ar-SA"/>
        </w:rPr>
      </w:pPr>
      <w:r w:rsidRPr="001E2D34">
        <w:rPr>
          <w:rFonts w:ascii="Arial" w:eastAsia="Times New Roman" w:hAnsi="Arial" w:cs="Arial"/>
          <w:b/>
          <w:color w:val="000000"/>
          <w:lang w:eastAsia="ar-SA"/>
        </w:rPr>
        <w:t xml:space="preserve">FORMULARZ OFERTOWY </w:t>
      </w:r>
    </w:p>
    <w:p w14:paraId="226D22A0" w14:textId="77777777" w:rsidR="006B517D" w:rsidRPr="001E2D34" w:rsidRDefault="006B517D" w:rsidP="006B517D">
      <w:pPr>
        <w:tabs>
          <w:tab w:val="left" w:leader="dot" w:pos="9639"/>
        </w:tabs>
        <w:suppressAutoHyphens/>
        <w:spacing w:after="0" w:line="360" w:lineRule="auto"/>
        <w:jc w:val="both"/>
        <w:rPr>
          <w:rFonts w:ascii="Arial" w:eastAsia="Times New Roman" w:hAnsi="Arial" w:cs="Arial"/>
          <w:color w:val="000000"/>
          <w:lang w:eastAsia="ar-SA"/>
        </w:rPr>
      </w:pPr>
      <w:r w:rsidRPr="001E2D34">
        <w:rPr>
          <w:rFonts w:ascii="Arial" w:eastAsia="Times New Roman" w:hAnsi="Arial" w:cs="Arial"/>
          <w:color w:val="000000"/>
          <w:lang w:eastAsia="ar-SA"/>
        </w:rPr>
        <w:tab/>
      </w:r>
    </w:p>
    <w:p w14:paraId="4FD62B6A" w14:textId="77777777" w:rsidR="006B517D" w:rsidRPr="00F55218" w:rsidRDefault="006B517D" w:rsidP="006B517D">
      <w:pPr>
        <w:tabs>
          <w:tab w:val="center" w:pos="4820"/>
        </w:tabs>
        <w:suppressAutoHyphens/>
        <w:spacing w:after="0" w:line="360" w:lineRule="auto"/>
        <w:jc w:val="center"/>
        <w:rPr>
          <w:rFonts w:ascii="Arial" w:eastAsia="Times New Roman" w:hAnsi="Arial" w:cs="Arial"/>
          <w:i/>
          <w:color w:val="000000"/>
          <w:sz w:val="16"/>
          <w:szCs w:val="16"/>
          <w:vertAlign w:val="superscript"/>
          <w:lang w:eastAsia="ar-SA"/>
        </w:rPr>
      </w:pPr>
      <w:r w:rsidRPr="00F55218">
        <w:rPr>
          <w:rFonts w:ascii="Arial" w:eastAsia="Times New Roman" w:hAnsi="Arial" w:cs="Arial"/>
          <w:color w:val="000000"/>
          <w:sz w:val="16"/>
          <w:szCs w:val="16"/>
          <w:lang w:eastAsia="ar-SA"/>
        </w:rPr>
        <w:t>(pełna nazwa i adres Wykonawcy)</w:t>
      </w:r>
      <w:r w:rsidRPr="00F55218">
        <w:rPr>
          <w:rFonts w:ascii="Arial" w:eastAsia="Times New Roman" w:hAnsi="Arial" w:cs="Arial"/>
          <w:color w:val="000000"/>
          <w:sz w:val="16"/>
          <w:szCs w:val="16"/>
          <w:vertAlign w:val="superscript"/>
          <w:lang w:eastAsia="ar-SA"/>
        </w:rPr>
        <w:footnoteReference w:id="1"/>
      </w:r>
    </w:p>
    <w:p w14:paraId="664C72CC" w14:textId="77777777" w:rsidR="006B517D" w:rsidRPr="00F55218" w:rsidRDefault="006B517D" w:rsidP="006B517D">
      <w:pPr>
        <w:tabs>
          <w:tab w:val="center" w:pos="4820"/>
        </w:tabs>
        <w:suppressAutoHyphens/>
        <w:spacing w:after="0" w:line="360" w:lineRule="auto"/>
        <w:jc w:val="center"/>
        <w:rPr>
          <w:rFonts w:ascii="Arial" w:eastAsia="Times New Roman" w:hAnsi="Arial" w:cs="Arial"/>
          <w:color w:val="000000"/>
          <w:sz w:val="16"/>
          <w:szCs w:val="16"/>
          <w:lang w:eastAsia="ar-SA"/>
        </w:rPr>
      </w:pPr>
      <w:r w:rsidRPr="00F55218">
        <w:rPr>
          <w:rFonts w:ascii="Arial" w:eastAsia="Times New Roman" w:hAnsi="Arial" w:cs="Arial"/>
          <w:i/>
          <w:color w:val="000000"/>
          <w:sz w:val="16"/>
          <w:szCs w:val="16"/>
          <w:lang w:eastAsia="ar-SA"/>
        </w:rPr>
        <w:t>w przypadku Wykonawców wspólnie ubiegających się o zamówienie (np. konsorcjum, spółka cywilna tj. wspólnicy spółki cywilnej) należy wymienić wszystkich Wykonawców wspólnie ubiegających się o zamówienie (w przypadku spółki cywilnej należy wymienić wszystkich wspólników spółki cywilnej)</w:t>
      </w:r>
    </w:p>
    <w:p w14:paraId="1DDCEE87" w14:textId="77777777" w:rsidR="006B517D" w:rsidRPr="001E2D34" w:rsidRDefault="006B517D" w:rsidP="006B517D">
      <w:pPr>
        <w:tabs>
          <w:tab w:val="center" w:pos="4820"/>
        </w:tabs>
        <w:suppressAutoHyphens/>
        <w:spacing w:after="0" w:line="360" w:lineRule="auto"/>
        <w:jc w:val="center"/>
        <w:rPr>
          <w:rFonts w:ascii="Arial" w:eastAsia="Times New Roman" w:hAnsi="Arial" w:cs="Arial"/>
          <w:color w:val="000000"/>
          <w:lang w:eastAsia="ar-SA"/>
        </w:rPr>
      </w:pPr>
    </w:p>
    <w:p w14:paraId="3FB77288" w14:textId="77777777" w:rsidR="006B517D" w:rsidRPr="001E2D34" w:rsidRDefault="006B517D" w:rsidP="006B517D">
      <w:pPr>
        <w:tabs>
          <w:tab w:val="left" w:leader="dot" w:pos="4820"/>
          <w:tab w:val="right" w:leader="dot" w:pos="9639"/>
        </w:tabs>
        <w:suppressAutoHyphens/>
        <w:spacing w:after="0" w:line="360" w:lineRule="auto"/>
        <w:jc w:val="both"/>
        <w:rPr>
          <w:rFonts w:ascii="Arial" w:eastAsia="Times New Roman" w:hAnsi="Arial" w:cs="Arial"/>
          <w:color w:val="000000"/>
          <w:lang w:val="en-US" w:eastAsia="ar-SA"/>
        </w:rPr>
      </w:pPr>
      <w:r w:rsidRPr="001E2D34">
        <w:rPr>
          <w:rFonts w:ascii="Arial" w:eastAsia="Times New Roman" w:hAnsi="Arial" w:cs="Arial"/>
          <w:color w:val="000000"/>
          <w:lang w:val="en-US" w:eastAsia="ar-SA"/>
        </w:rPr>
        <w:t>REGON</w:t>
      </w:r>
      <w:r w:rsidRPr="001E2D34">
        <w:rPr>
          <w:rFonts w:ascii="Arial" w:eastAsia="Times New Roman" w:hAnsi="Arial" w:cs="Arial"/>
          <w:color w:val="000000"/>
          <w:lang w:val="en-US" w:eastAsia="ar-SA"/>
        </w:rPr>
        <w:tab/>
        <w:t>NIP</w:t>
      </w:r>
      <w:r w:rsidRPr="001E2D34">
        <w:rPr>
          <w:rFonts w:ascii="Arial" w:eastAsia="Times New Roman" w:hAnsi="Arial" w:cs="Arial"/>
          <w:color w:val="000000"/>
          <w:lang w:val="en-US" w:eastAsia="ar-SA"/>
        </w:rPr>
        <w:tab/>
      </w:r>
    </w:p>
    <w:p w14:paraId="7BB19BCD" w14:textId="3D0D78D7" w:rsidR="006B517D" w:rsidRPr="001E2D34" w:rsidRDefault="006B517D" w:rsidP="006B517D">
      <w:pPr>
        <w:tabs>
          <w:tab w:val="left" w:leader="dot" w:pos="2793"/>
          <w:tab w:val="left" w:leader="dot" w:pos="5301"/>
          <w:tab w:val="left" w:leader="dot" w:pos="9639"/>
        </w:tabs>
        <w:suppressAutoHyphens/>
        <w:spacing w:after="0" w:line="360" w:lineRule="auto"/>
        <w:jc w:val="both"/>
        <w:rPr>
          <w:rFonts w:ascii="Arial" w:eastAsia="Times New Roman" w:hAnsi="Arial" w:cs="Arial"/>
          <w:color w:val="000000"/>
          <w:lang w:val="en-US" w:eastAsia="ar-SA"/>
        </w:rPr>
      </w:pPr>
      <w:r w:rsidRPr="001E2D34">
        <w:rPr>
          <w:rFonts w:ascii="Arial" w:eastAsia="Times New Roman" w:hAnsi="Arial" w:cs="Arial"/>
          <w:color w:val="000000"/>
          <w:lang w:val="en-US" w:eastAsia="ar-SA"/>
        </w:rPr>
        <w:t>Tel.</w:t>
      </w:r>
      <w:r w:rsidRPr="001E2D34">
        <w:rPr>
          <w:rFonts w:ascii="Arial" w:eastAsia="Times New Roman" w:hAnsi="Arial" w:cs="Arial"/>
          <w:color w:val="000000"/>
          <w:lang w:val="en-US" w:eastAsia="ar-SA"/>
        </w:rPr>
        <w:tab/>
        <w:t xml:space="preserve"> </w:t>
      </w:r>
      <w:proofErr w:type="spellStart"/>
      <w:r w:rsidR="000C1342" w:rsidRPr="001E2D34">
        <w:rPr>
          <w:rFonts w:ascii="Arial" w:eastAsia="Times New Roman" w:hAnsi="Arial" w:cs="Arial"/>
          <w:color w:val="000000"/>
          <w:lang w:val="en-US" w:eastAsia="ar-SA"/>
        </w:rPr>
        <w:t>a</w:t>
      </w:r>
      <w:r w:rsidRPr="001E2D34">
        <w:rPr>
          <w:rFonts w:ascii="Arial" w:eastAsia="Times New Roman" w:hAnsi="Arial" w:cs="Arial"/>
          <w:color w:val="000000"/>
          <w:lang w:val="en-US" w:eastAsia="ar-SA"/>
        </w:rPr>
        <w:t>dres</w:t>
      </w:r>
      <w:proofErr w:type="spellEnd"/>
      <w:r w:rsidRPr="001E2D34">
        <w:rPr>
          <w:rFonts w:ascii="Arial" w:eastAsia="Times New Roman" w:hAnsi="Arial" w:cs="Arial"/>
          <w:color w:val="000000"/>
          <w:lang w:val="en-US" w:eastAsia="ar-SA"/>
        </w:rPr>
        <w:t xml:space="preserve"> e-mail </w:t>
      </w:r>
      <w:r w:rsidR="001E2D34">
        <w:rPr>
          <w:rFonts w:ascii="Arial" w:eastAsia="Times New Roman" w:hAnsi="Arial" w:cs="Arial"/>
          <w:color w:val="000000"/>
          <w:lang w:val="en-US" w:eastAsia="ar-SA"/>
        </w:rPr>
        <w:t>……………………………………………………………..</w:t>
      </w:r>
    </w:p>
    <w:p w14:paraId="67B303DA" w14:textId="77777777" w:rsidR="006B517D" w:rsidRPr="001E2D34" w:rsidRDefault="006B517D" w:rsidP="006B517D">
      <w:pPr>
        <w:suppressAutoHyphens/>
        <w:spacing w:after="0" w:line="360" w:lineRule="auto"/>
        <w:jc w:val="both"/>
        <w:rPr>
          <w:rFonts w:ascii="Arial" w:eastAsia="Times New Roman" w:hAnsi="Arial" w:cs="Arial"/>
          <w:color w:val="000000"/>
          <w:lang w:val="en-US" w:eastAsia="ar-SA"/>
        </w:rPr>
      </w:pPr>
    </w:p>
    <w:p w14:paraId="59A7B01D" w14:textId="40E02AC2" w:rsidR="006B517D" w:rsidRPr="001E2D34" w:rsidRDefault="006B517D" w:rsidP="006B517D">
      <w:pPr>
        <w:suppressAutoHyphens/>
        <w:spacing w:after="0" w:line="360" w:lineRule="auto"/>
        <w:jc w:val="both"/>
        <w:rPr>
          <w:rFonts w:ascii="Arial" w:eastAsia="Times New Roman" w:hAnsi="Arial" w:cs="Arial"/>
          <w:color w:val="000000"/>
          <w:lang w:eastAsia="ar-SA"/>
        </w:rPr>
      </w:pPr>
      <w:r w:rsidRPr="001E2D34">
        <w:rPr>
          <w:rFonts w:ascii="Arial" w:eastAsia="Times New Roman" w:hAnsi="Arial" w:cs="Arial"/>
          <w:color w:val="000000"/>
          <w:lang w:eastAsia="ar-SA"/>
        </w:rPr>
        <w:t xml:space="preserve">W odpowiedzi na ogłoszenie o zamówieniu, dla postępowania o udzielenie zamówienia publicznego, prowadzonego </w:t>
      </w:r>
      <w:r w:rsidRPr="001E2D34">
        <w:rPr>
          <w:rFonts w:ascii="Arial" w:eastAsia="Times New Roman" w:hAnsi="Arial" w:cs="Arial"/>
          <w:b/>
          <w:color w:val="000000"/>
          <w:u w:val="single"/>
          <w:lang w:eastAsia="ar-SA"/>
        </w:rPr>
        <w:t>w trybie przetargu nieograniczonego</w:t>
      </w:r>
      <w:r w:rsidRPr="001E2D34">
        <w:rPr>
          <w:rFonts w:ascii="Arial" w:eastAsia="Times New Roman" w:hAnsi="Arial" w:cs="Arial"/>
          <w:color w:val="000000"/>
          <w:lang w:eastAsia="ar-SA"/>
        </w:rPr>
        <w:t xml:space="preserve"> </w:t>
      </w:r>
      <w:r w:rsidR="00156151">
        <w:rPr>
          <w:rFonts w:ascii="Arial" w:eastAsia="Times New Roman" w:hAnsi="Arial" w:cs="Arial"/>
          <w:color w:val="000000"/>
          <w:lang w:eastAsia="ar-SA"/>
        </w:rPr>
        <w:t>pn.</w:t>
      </w:r>
      <w:r w:rsidRPr="001E2D34">
        <w:rPr>
          <w:rFonts w:ascii="Arial" w:eastAsia="Times New Roman" w:hAnsi="Arial" w:cs="Arial"/>
          <w:color w:val="000000"/>
          <w:lang w:eastAsia="ar-SA"/>
        </w:rPr>
        <w:t xml:space="preserve">: </w:t>
      </w:r>
    </w:p>
    <w:p w14:paraId="111C3449" w14:textId="77777777" w:rsidR="006B517D" w:rsidRPr="001E2D34" w:rsidRDefault="006B517D" w:rsidP="006B517D">
      <w:pPr>
        <w:suppressAutoHyphens/>
        <w:spacing w:after="0" w:line="360" w:lineRule="auto"/>
        <w:jc w:val="center"/>
        <w:rPr>
          <w:rFonts w:ascii="Arial" w:eastAsia="Times New Roman" w:hAnsi="Arial" w:cs="Arial"/>
          <w:color w:val="000000"/>
          <w:lang w:eastAsia="ar-SA"/>
        </w:rPr>
      </w:pPr>
    </w:p>
    <w:p w14:paraId="7C24D289" w14:textId="4F4375DA" w:rsidR="006607D0" w:rsidRPr="00AC173A" w:rsidRDefault="006607D0" w:rsidP="006607D0">
      <w:pPr>
        <w:suppressAutoHyphens/>
        <w:spacing w:after="0" w:line="360" w:lineRule="auto"/>
        <w:jc w:val="center"/>
        <w:rPr>
          <w:rFonts w:ascii="Arial" w:eastAsia="Times New Roman" w:hAnsi="Arial" w:cs="Arial"/>
          <w:sz w:val="28"/>
          <w:szCs w:val="28"/>
          <w:lang w:eastAsia="pl-PL"/>
        </w:rPr>
      </w:pPr>
      <w:r w:rsidRPr="00AC173A">
        <w:rPr>
          <w:rFonts w:ascii="Arial" w:hAnsi="Arial" w:cs="Arial"/>
          <w:b/>
          <w:sz w:val="28"/>
          <w:szCs w:val="28"/>
        </w:rPr>
        <w:t xml:space="preserve">Dostawa i instalacja </w:t>
      </w:r>
      <w:r w:rsidR="001E4490">
        <w:rPr>
          <w:rFonts w:ascii="Arial" w:hAnsi="Arial" w:cs="Arial"/>
          <w:b/>
          <w:sz w:val="28"/>
          <w:szCs w:val="28"/>
        </w:rPr>
        <w:t>sprzętu</w:t>
      </w:r>
      <w:r w:rsidRPr="00AC173A">
        <w:rPr>
          <w:rFonts w:ascii="Arial" w:hAnsi="Arial" w:cs="Arial"/>
          <w:b/>
          <w:sz w:val="28"/>
          <w:szCs w:val="28"/>
        </w:rPr>
        <w:t xml:space="preserve"> sieciow</w:t>
      </w:r>
      <w:r w:rsidR="001E4490">
        <w:rPr>
          <w:rFonts w:ascii="Arial" w:hAnsi="Arial" w:cs="Arial"/>
          <w:b/>
          <w:sz w:val="28"/>
          <w:szCs w:val="28"/>
        </w:rPr>
        <w:t>ego</w:t>
      </w:r>
    </w:p>
    <w:p w14:paraId="5C28F29C" w14:textId="77777777" w:rsidR="00524AE7" w:rsidRPr="0024730D" w:rsidRDefault="00524AE7" w:rsidP="0024730D">
      <w:pPr>
        <w:pStyle w:val="Akapitzlist"/>
        <w:spacing w:line="240" w:lineRule="auto"/>
        <w:ind w:left="357"/>
        <w:jc w:val="center"/>
        <w:rPr>
          <w:rFonts w:ascii="Arial" w:hAnsi="Arial" w:cs="Arial"/>
          <w:b/>
        </w:rPr>
      </w:pPr>
    </w:p>
    <w:p w14:paraId="7D0CB0A0" w14:textId="72D53BCD" w:rsidR="007419E7" w:rsidRPr="008E0587" w:rsidRDefault="003C0900" w:rsidP="007419E7">
      <w:pPr>
        <w:numPr>
          <w:ilvl w:val="0"/>
          <w:numId w:val="31"/>
        </w:numPr>
        <w:tabs>
          <w:tab w:val="left" w:leader="dot" w:pos="5757"/>
          <w:tab w:val="right" w:leader="dot" w:pos="9633"/>
        </w:tabs>
        <w:suppressAutoHyphens/>
        <w:spacing w:after="0" w:line="360" w:lineRule="auto"/>
        <w:ind w:left="567" w:hanging="284"/>
        <w:contextualSpacing/>
        <w:jc w:val="both"/>
        <w:rPr>
          <w:rFonts w:ascii="Arial" w:hAnsi="Arial" w:cs="Arial"/>
          <w:b/>
          <w:u w:val="single"/>
        </w:rPr>
      </w:pPr>
      <w:r w:rsidRPr="003C0900">
        <w:rPr>
          <w:rFonts w:ascii="Arial" w:hAnsi="Arial" w:cs="Arial"/>
          <w:b/>
          <w:u w:val="single"/>
        </w:rPr>
        <w:t>Oferujemy realizację przedmiotu zamówienia za cenę oferty brutto</w:t>
      </w:r>
      <w:r w:rsidR="00156151">
        <w:rPr>
          <w:rFonts w:ascii="Arial" w:hAnsi="Arial" w:cs="Arial"/>
          <w:b/>
          <w:u w:val="single"/>
        </w:rPr>
        <w:t>:</w:t>
      </w:r>
    </w:p>
    <w:p w14:paraId="3D2855A3" w14:textId="335F177D" w:rsidR="007419E7" w:rsidRPr="008E0587" w:rsidRDefault="007419E7" w:rsidP="007419E7">
      <w:pPr>
        <w:tabs>
          <w:tab w:val="left" w:leader="dot" w:pos="5757"/>
          <w:tab w:val="right" w:leader="dot" w:pos="9633"/>
        </w:tabs>
        <w:suppressAutoHyphens/>
        <w:spacing w:after="0" w:line="360" w:lineRule="auto"/>
        <w:contextualSpacing/>
        <w:jc w:val="both"/>
        <w:rPr>
          <w:rFonts w:ascii="Arial" w:hAnsi="Arial" w:cs="Arial"/>
          <w:b/>
          <w:u w:val="single"/>
        </w:rPr>
      </w:pPr>
    </w:p>
    <w:p w14:paraId="539592B9" w14:textId="77777777" w:rsidR="007419E7" w:rsidRPr="008E0587" w:rsidRDefault="007419E7" w:rsidP="007419E7">
      <w:pPr>
        <w:tabs>
          <w:tab w:val="left" w:leader="dot" w:pos="5757"/>
          <w:tab w:val="right" w:leader="dot" w:pos="9633"/>
        </w:tabs>
        <w:suppressAutoHyphens/>
        <w:spacing w:after="0" w:line="360" w:lineRule="auto"/>
        <w:ind w:left="284"/>
        <w:contextualSpacing/>
        <w:jc w:val="both"/>
        <w:rPr>
          <w:rFonts w:ascii="Arial" w:hAnsi="Arial" w:cs="Arial"/>
          <w:b/>
          <w:u w:val="single"/>
        </w:rPr>
      </w:pPr>
    </w:p>
    <w:p w14:paraId="31B30020" w14:textId="4C7EF7BE" w:rsidR="00A03007" w:rsidRPr="008E0587" w:rsidRDefault="003C0900" w:rsidP="007419E7">
      <w:pPr>
        <w:tabs>
          <w:tab w:val="left" w:leader="dot" w:pos="5757"/>
          <w:tab w:val="right" w:leader="dot" w:pos="9633"/>
        </w:tabs>
        <w:suppressAutoHyphens/>
        <w:spacing w:after="0" w:line="360" w:lineRule="auto"/>
        <w:ind w:left="284"/>
        <w:contextualSpacing/>
        <w:jc w:val="both"/>
        <w:rPr>
          <w:rFonts w:ascii="Arial" w:hAnsi="Arial" w:cs="Arial"/>
          <w:b/>
          <w:u w:val="single"/>
        </w:rPr>
      </w:pPr>
      <w:r w:rsidRPr="003C0900">
        <w:rPr>
          <w:rFonts w:ascii="Arial" w:hAnsi="Arial" w:cs="Arial"/>
          <w:b/>
          <w:u w:val="single"/>
        </w:rPr>
        <w:t xml:space="preserve"> </w:t>
      </w:r>
      <w:r w:rsidR="007419E7" w:rsidRPr="008E0587">
        <w:rPr>
          <w:rFonts w:ascii="Arial" w:hAnsi="Arial" w:cs="Arial"/>
          <w:b/>
          <w:u w:val="single"/>
        </w:rPr>
        <w:t>………………………………………….</w:t>
      </w:r>
      <w:r w:rsidR="008E0587" w:rsidRPr="008E0587">
        <w:rPr>
          <w:rFonts w:ascii="Arial" w:hAnsi="Arial" w:cs="Arial"/>
          <w:u w:val="single"/>
        </w:rPr>
        <w:t>(</w:t>
      </w:r>
      <w:r w:rsidRPr="003C0900">
        <w:rPr>
          <w:rFonts w:ascii="Arial" w:hAnsi="Arial" w:cs="Arial"/>
        </w:rPr>
        <w:t>cen</w:t>
      </w:r>
      <w:r w:rsidR="007419E7" w:rsidRPr="008E0587">
        <w:rPr>
          <w:rFonts w:ascii="Arial" w:hAnsi="Arial" w:cs="Arial"/>
        </w:rPr>
        <w:t xml:space="preserve">a </w:t>
      </w:r>
      <w:r w:rsidRPr="003C0900">
        <w:rPr>
          <w:rFonts w:ascii="Arial" w:hAnsi="Arial" w:cs="Arial"/>
        </w:rPr>
        <w:t>obejmuj</w:t>
      </w:r>
      <w:r w:rsidR="007419E7" w:rsidRPr="008E0587">
        <w:rPr>
          <w:rFonts w:ascii="Arial" w:hAnsi="Arial" w:cs="Arial"/>
        </w:rPr>
        <w:t xml:space="preserve">e </w:t>
      </w:r>
      <w:r w:rsidRPr="003C0900">
        <w:rPr>
          <w:rFonts w:ascii="Arial" w:hAnsi="Arial" w:cs="Arial"/>
        </w:rPr>
        <w:t>należny podatek VAT zgodnie z obowiązującymi przepisami)</w:t>
      </w:r>
      <w:r w:rsidR="008E0587">
        <w:rPr>
          <w:rFonts w:ascii="Arial" w:hAnsi="Arial" w:cs="Arial"/>
        </w:rPr>
        <w:t>.</w:t>
      </w:r>
    </w:p>
    <w:p w14:paraId="5483CBBF" w14:textId="77777777" w:rsidR="001C0745" w:rsidRPr="00524AE7" w:rsidRDefault="001C0745" w:rsidP="00407570">
      <w:pPr>
        <w:tabs>
          <w:tab w:val="left" w:pos="0"/>
          <w:tab w:val="left" w:leader="dot" w:pos="2793"/>
        </w:tabs>
        <w:spacing w:after="0" w:line="240" w:lineRule="auto"/>
        <w:jc w:val="both"/>
        <w:rPr>
          <w:rFonts w:ascii="Arial" w:hAnsi="Arial" w:cs="Arial"/>
          <w:bCs/>
        </w:rPr>
      </w:pPr>
    </w:p>
    <w:p w14:paraId="02E6DCD9" w14:textId="77777777" w:rsidR="00BF058C" w:rsidRDefault="003F4865" w:rsidP="007419E7">
      <w:pPr>
        <w:pStyle w:val="Akapitzlist"/>
        <w:numPr>
          <w:ilvl w:val="0"/>
          <w:numId w:val="31"/>
        </w:numPr>
        <w:tabs>
          <w:tab w:val="left" w:pos="0"/>
          <w:tab w:val="left" w:leader="dot" w:pos="2793"/>
        </w:tabs>
        <w:spacing w:after="0" w:line="240" w:lineRule="auto"/>
        <w:jc w:val="both"/>
        <w:rPr>
          <w:rFonts w:ascii="Arial" w:hAnsi="Arial" w:cs="Arial"/>
          <w:bCs/>
        </w:rPr>
      </w:pPr>
      <w:r w:rsidRPr="007419E7">
        <w:rPr>
          <w:rFonts w:ascii="Arial" w:hAnsi="Arial" w:cs="Arial"/>
          <w:bCs/>
        </w:rPr>
        <w:t xml:space="preserve">Oświadczamy, że </w:t>
      </w:r>
      <w:r w:rsidR="007A594D">
        <w:rPr>
          <w:rFonts w:ascii="Arial" w:hAnsi="Arial" w:cs="Arial"/>
          <w:bCs/>
        </w:rPr>
        <w:t>dla sprzętu określonego w pozycji 1, 2, 5 OPZ</w:t>
      </w:r>
      <w:r w:rsidR="001F0AF2">
        <w:rPr>
          <w:rFonts w:ascii="Arial" w:hAnsi="Arial" w:cs="Arial"/>
          <w:bCs/>
        </w:rPr>
        <w:t xml:space="preserve"> to jest</w:t>
      </w:r>
      <w:r w:rsidR="00BF058C">
        <w:rPr>
          <w:rFonts w:ascii="Arial" w:hAnsi="Arial" w:cs="Arial"/>
          <w:bCs/>
        </w:rPr>
        <w:t xml:space="preserve">: </w:t>
      </w:r>
    </w:p>
    <w:p w14:paraId="51DB3824" w14:textId="61D5C5E0" w:rsidR="00954A7A" w:rsidRDefault="00BF058C" w:rsidP="00BF058C">
      <w:pPr>
        <w:pStyle w:val="Akapitzlist"/>
        <w:tabs>
          <w:tab w:val="left" w:pos="0"/>
          <w:tab w:val="left" w:leader="dot" w:pos="2793"/>
        </w:tabs>
        <w:spacing w:after="0" w:line="240" w:lineRule="auto"/>
        <w:ind w:left="786"/>
        <w:jc w:val="both"/>
        <w:rPr>
          <w:rFonts w:ascii="Arial" w:hAnsi="Arial" w:cs="Arial"/>
          <w:bCs/>
        </w:rPr>
      </w:pPr>
      <w:r>
        <w:rPr>
          <w:rFonts w:ascii="Arial" w:hAnsi="Arial" w:cs="Arial"/>
          <w:bCs/>
        </w:rPr>
        <w:t xml:space="preserve">- </w:t>
      </w:r>
      <w:r w:rsidR="00954A7A">
        <w:rPr>
          <w:rFonts w:ascii="Arial" w:hAnsi="Arial" w:cs="Arial"/>
          <w:bCs/>
        </w:rPr>
        <w:t>przełącznik rdzeniowy I</w:t>
      </w:r>
    </w:p>
    <w:p w14:paraId="0CB1F914" w14:textId="46F958D3" w:rsidR="00954A7A" w:rsidRDefault="00954A7A" w:rsidP="00BF058C">
      <w:pPr>
        <w:pStyle w:val="Akapitzlist"/>
        <w:tabs>
          <w:tab w:val="left" w:pos="0"/>
          <w:tab w:val="left" w:leader="dot" w:pos="2793"/>
        </w:tabs>
        <w:spacing w:after="0" w:line="240" w:lineRule="auto"/>
        <w:ind w:left="786"/>
        <w:jc w:val="both"/>
        <w:rPr>
          <w:rFonts w:ascii="Arial" w:hAnsi="Arial" w:cs="Arial"/>
          <w:bCs/>
        </w:rPr>
      </w:pPr>
      <w:r>
        <w:rPr>
          <w:rFonts w:ascii="Arial" w:hAnsi="Arial" w:cs="Arial"/>
          <w:bCs/>
        </w:rPr>
        <w:t>-</w:t>
      </w:r>
      <w:r w:rsidRPr="00954A7A">
        <w:t xml:space="preserve"> </w:t>
      </w:r>
      <w:r w:rsidRPr="00954A7A">
        <w:rPr>
          <w:rFonts w:ascii="Arial" w:hAnsi="Arial" w:cs="Arial"/>
          <w:bCs/>
        </w:rPr>
        <w:t>przełącznik rdzeniowy I</w:t>
      </w:r>
      <w:r>
        <w:rPr>
          <w:rFonts w:ascii="Arial" w:hAnsi="Arial" w:cs="Arial"/>
          <w:bCs/>
        </w:rPr>
        <w:t>I</w:t>
      </w:r>
    </w:p>
    <w:p w14:paraId="66D178BB" w14:textId="7A9AE052" w:rsidR="00231752" w:rsidRDefault="00231752" w:rsidP="00BF058C">
      <w:pPr>
        <w:pStyle w:val="Akapitzlist"/>
        <w:tabs>
          <w:tab w:val="left" w:pos="0"/>
          <w:tab w:val="left" w:leader="dot" w:pos="2793"/>
        </w:tabs>
        <w:spacing w:after="0" w:line="240" w:lineRule="auto"/>
        <w:ind w:left="786"/>
        <w:jc w:val="both"/>
        <w:rPr>
          <w:rFonts w:ascii="Arial" w:hAnsi="Arial" w:cs="Arial"/>
          <w:bCs/>
        </w:rPr>
      </w:pPr>
      <w:r>
        <w:rPr>
          <w:rFonts w:ascii="Arial" w:hAnsi="Arial" w:cs="Arial"/>
          <w:bCs/>
        </w:rPr>
        <w:t>- przełącznik rdzeniowy FC</w:t>
      </w:r>
    </w:p>
    <w:p w14:paraId="257E6C36" w14:textId="64379906" w:rsidR="008A15F1" w:rsidRDefault="008E0587" w:rsidP="00715768">
      <w:pPr>
        <w:pStyle w:val="Akapitzlist"/>
        <w:tabs>
          <w:tab w:val="left" w:pos="0"/>
          <w:tab w:val="left" w:leader="dot" w:pos="2793"/>
        </w:tabs>
        <w:spacing w:after="0" w:line="240" w:lineRule="auto"/>
        <w:ind w:left="786"/>
        <w:jc w:val="both"/>
        <w:rPr>
          <w:rFonts w:ascii="Arial" w:hAnsi="Arial" w:cs="Arial"/>
          <w:bCs/>
        </w:rPr>
      </w:pPr>
      <w:r>
        <w:rPr>
          <w:rFonts w:ascii="Arial" w:hAnsi="Arial" w:cs="Arial"/>
          <w:bCs/>
        </w:rPr>
        <w:t xml:space="preserve"> zapewnimy </w:t>
      </w:r>
      <w:r w:rsidR="007863B9">
        <w:rPr>
          <w:rFonts w:ascii="Arial" w:hAnsi="Arial" w:cs="Arial"/>
          <w:bCs/>
        </w:rPr>
        <w:t xml:space="preserve">gwarancję producenta na </w:t>
      </w:r>
      <w:r w:rsidR="009A63AF">
        <w:rPr>
          <w:rFonts w:ascii="Arial" w:hAnsi="Arial" w:cs="Arial"/>
          <w:bCs/>
        </w:rPr>
        <w:t>okres wynoszący:</w:t>
      </w:r>
    </w:p>
    <w:p w14:paraId="519271FC" w14:textId="77777777" w:rsidR="00550B40" w:rsidRDefault="00550B40" w:rsidP="00550B40">
      <w:pPr>
        <w:pStyle w:val="Akapitzlist"/>
        <w:tabs>
          <w:tab w:val="left" w:pos="0"/>
          <w:tab w:val="left" w:leader="dot" w:pos="2793"/>
        </w:tabs>
        <w:spacing w:after="0" w:line="240" w:lineRule="auto"/>
        <w:ind w:left="786"/>
        <w:jc w:val="both"/>
        <w:rPr>
          <w:rFonts w:ascii="Arial" w:hAnsi="Arial" w:cs="Arial"/>
          <w:bCs/>
        </w:rPr>
      </w:pPr>
    </w:p>
    <w:p w14:paraId="2165D438" w14:textId="01C09F2E" w:rsidR="009A63AF" w:rsidRPr="00AC173A" w:rsidRDefault="009A63AF" w:rsidP="00550B40">
      <w:pPr>
        <w:pStyle w:val="Akapitzlist"/>
        <w:numPr>
          <w:ilvl w:val="0"/>
          <w:numId w:val="32"/>
        </w:numPr>
        <w:tabs>
          <w:tab w:val="left" w:pos="0"/>
          <w:tab w:val="left" w:leader="dot" w:pos="2793"/>
        </w:tabs>
        <w:spacing w:after="0" w:line="360" w:lineRule="auto"/>
        <w:jc w:val="both"/>
        <w:rPr>
          <w:rFonts w:ascii="Arial" w:hAnsi="Arial" w:cs="Arial"/>
          <w:b/>
          <w:bCs/>
        </w:rPr>
      </w:pPr>
      <w:r w:rsidRPr="00AC173A">
        <w:rPr>
          <w:rFonts w:ascii="Arial" w:hAnsi="Arial" w:cs="Arial"/>
          <w:b/>
          <w:bCs/>
        </w:rPr>
        <w:sym w:font="Wingdings 2" w:char="F0A3"/>
      </w:r>
      <w:r w:rsidRPr="00AC173A">
        <w:rPr>
          <w:rFonts w:ascii="Arial" w:hAnsi="Arial" w:cs="Arial"/>
          <w:b/>
          <w:bCs/>
        </w:rPr>
        <w:t xml:space="preserve"> 3 lata</w:t>
      </w:r>
    </w:p>
    <w:p w14:paraId="55A75F02" w14:textId="59546638" w:rsidR="009A63AF" w:rsidRPr="00AC173A" w:rsidRDefault="009A63AF" w:rsidP="00550B40">
      <w:pPr>
        <w:pStyle w:val="Akapitzlist"/>
        <w:numPr>
          <w:ilvl w:val="0"/>
          <w:numId w:val="32"/>
        </w:numPr>
        <w:tabs>
          <w:tab w:val="left" w:pos="0"/>
          <w:tab w:val="left" w:leader="dot" w:pos="2793"/>
        </w:tabs>
        <w:spacing w:after="0" w:line="360" w:lineRule="auto"/>
        <w:jc w:val="both"/>
        <w:rPr>
          <w:rFonts w:ascii="Arial" w:hAnsi="Arial" w:cs="Arial"/>
          <w:b/>
          <w:bCs/>
        </w:rPr>
      </w:pPr>
      <w:r w:rsidRPr="00AC173A">
        <w:rPr>
          <w:rFonts w:ascii="Arial" w:hAnsi="Arial" w:cs="Arial"/>
          <w:b/>
          <w:bCs/>
        </w:rPr>
        <w:sym w:font="Wingdings 2" w:char="F0A3"/>
      </w:r>
      <w:r w:rsidR="00550B40" w:rsidRPr="00AC173A">
        <w:rPr>
          <w:rFonts w:ascii="Arial" w:hAnsi="Arial" w:cs="Arial"/>
          <w:b/>
          <w:bCs/>
        </w:rPr>
        <w:t xml:space="preserve"> 4 lata</w:t>
      </w:r>
    </w:p>
    <w:p w14:paraId="15E245E4" w14:textId="66A49A9C" w:rsidR="00550B40" w:rsidRPr="00AC173A" w:rsidRDefault="00550B40" w:rsidP="00550B40">
      <w:pPr>
        <w:pStyle w:val="Akapitzlist"/>
        <w:numPr>
          <w:ilvl w:val="0"/>
          <w:numId w:val="32"/>
        </w:numPr>
        <w:tabs>
          <w:tab w:val="left" w:pos="0"/>
          <w:tab w:val="left" w:leader="dot" w:pos="2793"/>
        </w:tabs>
        <w:spacing w:after="0" w:line="360" w:lineRule="auto"/>
        <w:jc w:val="both"/>
        <w:rPr>
          <w:rFonts w:ascii="Arial" w:hAnsi="Arial" w:cs="Arial"/>
          <w:b/>
          <w:bCs/>
        </w:rPr>
      </w:pPr>
      <w:r w:rsidRPr="00AC173A">
        <w:rPr>
          <w:rFonts w:ascii="Arial" w:hAnsi="Arial" w:cs="Arial"/>
          <w:b/>
          <w:bCs/>
        </w:rPr>
        <w:sym w:font="Wingdings 2" w:char="F0A3"/>
      </w:r>
      <w:r w:rsidRPr="00AC173A">
        <w:rPr>
          <w:rFonts w:ascii="Arial" w:hAnsi="Arial" w:cs="Arial"/>
          <w:b/>
          <w:bCs/>
        </w:rPr>
        <w:t xml:space="preserve"> 5 lat</w:t>
      </w:r>
    </w:p>
    <w:p w14:paraId="24AFB542" w14:textId="77777777" w:rsidR="009A63AF" w:rsidRPr="007419E7" w:rsidRDefault="009A63AF" w:rsidP="00550B40">
      <w:pPr>
        <w:pStyle w:val="Akapitzlist"/>
        <w:tabs>
          <w:tab w:val="left" w:pos="0"/>
          <w:tab w:val="left" w:leader="dot" w:pos="2793"/>
        </w:tabs>
        <w:spacing w:after="0" w:line="240" w:lineRule="auto"/>
        <w:ind w:left="1266"/>
        <w:jc w:val="both"/>
        <w:rPr>
          <w:rFonts w:ascii="Arial" w:hAnsi="Arial" w:cs="Arial"/>
          <w:bCs/>
        </w:rPr>
      </w:pPr>
    </w:p>
    <w:p w14:paraId="73C62564" w14:textId="460ED7AA" w:rsidR="00AE4D28" w:rsidRPr="00AC173A" w:rsidRDefault="00B01AC3" w:rsidP="0084370D">
      <w:pPr>
        <w:pStyle w:val="Akapitzlist"/>
        <w:tabs>
          <w:tab w:val="left" w:pos="0"/>
          <w:tab w:val="left" w:leader="dot" w:pos="2793"/>
        </w:tabs>
        <w:spacing w:before="120" w:line="360" w:lineRule="auto"/>
        <w:rPr>
          <w:rFonts w:ascii="Arial" w:hAnsi="Arial" w:cs="Arial"/>
          <w:b/>
          <w:color w:val="000000" w:themeColor="text1"/>
        </w:rPr>
      </w:pPr>
      <w:bookmarkStart w:id="1" w:name="_Hlk222134728"/>
      <w:r w:rsidRPr="00AC173A">
        <w:rPr>
          <w:rFonts w:ascii="Arial" w:hAnsi="Arial" w:cs="Arial"/>
          <w:b/>
          <w:color w:val="000000" w:themeColor="text1"/>
        </w:rPr>
        <w:t>N</w:t>
      </w:r>
      <w:r w:rsidR="001E2D34" w:rsidRPr="00AC173A">
        <w:rPr>
          <w:rFonts w:ascii="Arial" w:hAnsi="Arial" w:cs="Arial"/>
          <w:b/>
          <w:color w:val="000000" w:themeColor="text1"/>
        </w:rPr>
        <w:t>ależy</w:t>
      </w:r>
      <w:r w:rsidRPr="00AC173A">
        <w:rPr>
          <w:rFonts w:ascii="Arial" w:hAnsi="Arial" w:cs="Arial"/>
          <w:b/>
          <w:color w:val="000000" w:themeColor="text1"/>
        </w:rPr>
        <w:t xml:space="preserve"> </w:t>
      </w:r>
      <w:r w:rsidR="001E2D34" w:rsidRPr="00AC173A">
        <w:rPr>
          <w:rFonts w:ascii="Arial" w:hAnsi="Arial" w:cs="Arial"/>
          <w:b/>
          <w:color w:val="000000" w:themeColor="text1"/>
        </w:rPr>
        <w:t xml:space="preserve"> zaznaczyć</w:t>
      </w:r>
      <w:r w:rsidR="006E0803" w:rsidRPr="00AC173A">
        <w:rPr>
          <w:rFonts w:ascii="Arial" w:hAnsi="Arial" w:cs="Arial"/>
          <w:b/>
          <w:color w:val="000000" w:themeColor="text1"/>
        </w:rPr>
        <w:t xml:space="preserve"> tylko</w:t>
      </w:r>
      <w:r w:rsidR="001E2D34" w:rsidRPr="00AC173A">
        <w:rPr>
          <w:rFonts w:ascii="Arial" w:hAnsi="Arial" w:cs="Arial"/>
          <w:b/>
          <w:color w:val="000000" w:themeColor="text1"/>
        </w:rPr>
        <w:t xml:space="preserve"> jede</w:t>
      </w:r>
      <w:r w:rsidR="00A23965" w:rsidRPr="00AC173A">
        <w:rPr>
          <w:rFonts w:ascii="Arial" w:hAnsi="Arial" w:cs="Arial"/>
          <w:b/>
          <w:color w:val="000000" w:themeColor="text1"/>
        </w:rPr>
        <w:t>n</w:t>
      </w:r>
      <w:r w:rsidR="006E0803" w:rsidRPr="00AC173A">
        <w:rPr>
          <w:rFonts w:ascii="Arial" w:hAnsi="Arial" w:cs="Arial"/>
          <w:b/>
          <w:color w:val="000000" w:themeColor="text1"/>
        </w:rPr>
        <w:t>,</w:t>
      </w:r>
      <w:r w:rsidR="001E2D34" w:rsidRPr="00AC173A">
        <w:rPr>
          <w:rFonts w:ascii="Arial" w:hAnsi="Arial" w:cs="Arial"/>
          <w:b/>
          <w:color w:val="000000" w:themeColor="text1"/>
        </w:rPr>
        <w:t xml:space="preserve"> </w:t>
      </w:r>
      <w:r w:rsidR="00AE4D28" w:rsidRPr="00AC173A">
        <w:rPr>
          <w:rFonts w:ascii="Arial" w:hAnsi="Arial" w:cs="Arial"/>
          <w:b/>
          <w:color w:val="000000" w:themeColor="text1"/>
        </w:rPr>
        <w:t xml:space="preserve">właściwy </w:t>
      </w:r>
      <w:r w:rsidR="001E2D34" w:rsidRPr="00AC173A">
        <w:rPr>
          <w:rFonts w:ascii="Arial" w:hAnsi="Arial" w:cs="Arial"/>
          <w:b/>
          <w:color w:val="000000" w:themeColor="text1"/>
        </w:rPr>
        <w:t>kwadrat</w:t>
      </w:r>
      <w:bookmarkStart w:id="2" w:name="_Hlk222134343"/>
      <w:r w:rsidRPr="00AC173A">
        <w:rPr>
          <w:rFonts w:ascii="Arial" w:hAnsi="Arial" w:cs="Arial"/>
          <w:b/>
          <w:color w:val="000000" w:themeColor="text1"/>
        </w:rPr>
        <w:t xml:space="preserve">. </w:t>
      </w:r>
      <w:bookmarkEnd w:id="1"/>
      <w:r w:rsidR="00AE4D28" w:rsidRPr="00AC173A">
        <w:rPr>
          <w:rFonts w:ascii="Arial" w:hAnsi="Arial" w:cs="Arial"/>
        </w:rPr>
        <w:t xml:space="preserve">Niezaznaczenie żadnego kwadratu lub zaznaczenie kilku kwadratów będzie skutkowało przyznaniem </w:t>
      </w:r>
      <w:r w:rsidR="006E0803" w:rsidRPr="00AC173A">
        <w:rPr>
          <w:rFonts w:ascii="Arial" w:hAnsi="Arial" w:cs="Arial"/>
        </w:rPr>
        <w:t xml:space="preserve">ofercie </w:t>
      </w:r>
      <w:r w:rsidR="00AE4D28" w:rsidRPr="00AC173A">
        <w:rPr>
          <w:rFonts w:ascii="Arial" w:hAnsi="Arial" w:cs="Arial"/>
        </w:rPr>
        <w:t>0 pkt</w:t>
      </w:r>
      <w:bookmarkEnd w:id="2"/>
      <w:r w:rsidR="00BF058C">
        <w:rPr>
          <w:rFonts w:ascii="Arial" w:hAnsi="Arial" w:cs="Arial"/>
        </w:rPr>
        <w:t xml:space="preserve"> oraz</w:t>
      </w:r>
      <w:r w:rsidR="00DD45A3" w:rsidRPr="00DD45A3">
        <w:rPr>
          <w:rFonts w:ascii="Arial" w:eastAsia="Times New Roman" w:hAnsi="Arial" w:cs="Arial"/>
          <w:color w:val="000000"/>
          <w:sz w:val="20"/>
          <w:szCs w:val="20"/>
          <w:lang w:eastAsia="pl-PL"/>
        </w:rPr>
        <w:t xml:space="preserve"> </w:t>
      </w:r>
      <w:r w:rsidR="00DD45A3">
        <w:rPr>
          <w:rFonts w:ascii="Arial" w:hAnsi="Arial" w:cs="Arial"/>
        </w:rPr>
        <w:lastRenderedPageBreak/>
        <w:t xml:space="preserve">będzie zobowiązywać Wykonawcę </w:t>
      </w:r>
      <w:r w:rsidR="00DD45A3" w:rsidRPr="00DD45A3">
        <w:rPr>
          <w:rFonts w:ascii="Arial" w:hAnsi="Arial" w:cs="Arial"/>
        </w:rPr>
        <w:t xml:space="preserve"> do </w:t>
      </w:r>
      <w:r w:rsidR="00C95EB6">
        <w:rPr>
          <w:rFonts w:ascii="Arial" w:hAnsi="Arial" w:cs="Arial"/>
        </w:rPr>
        <w:t>zapewnienia</w:t>
      </w:r>
      <w:r w:rsidR="00DD45A3" w:rsidRPr="00DD45A3">
        <w:rPr>
          <w:rFonts w:ascii="Arial" w:hAnsi="Arial" w:cs="Arial"/>
        </w:rPr>
        <w:t xml:space="preserve"> gwarancji </w:t>
      </w:r>
      <w:r w:rsidR="00C95EB6">
        <w:rPr>
          <w:rFonts w:ascii="Arial" w:hAnsi="Arial" w:cs="Arial"/>
        </w:rPr>
        <w:t>producenta</w:t>
      </w:r>
      <w:r w:rsidR="00DD45A3" w:rsidRPr="00DD45A3">
        <w:rPr>
          <w:rFonts w:ascii="Arial" w:hAnsi="Arial" w:cs="Arial"/>
        </w:rPr>
        <w:t xml:space="preserve"> na poziomie  mini</w:t>
      </w:r>
      <w:r w:rsidR="00C95EB6">
        <w:rPr>
          <w:rFonts w:ascii="Arial" w:hAnsi="Arial" w:cs="Arial"/>
        </w:rPr>
        <w:t>malnym</w:t>
      </w:r>
      <w:r w:rsidR="00DD45A3" w:rsidRPr="00DD45A3">
        <w:rPr>
          <w:rFonts w:ascii="Arial" w:hAnsi="Arial" w:cs="Arial"/>
        </w:rPr>
        <w:t xml:space="preserve"> wynikając</w:t>
      </w:r>
      <w:r w:rsidR="00C95EB6">
        <w:rPr>
          <w:rFonts w:ascii="Arial" w:hAnsi="Arial" w:cs="Arial"/>
        </w:rPr>
        <w:t>ym</w:t>
      </w:r>
      <w:r w:rsidR="00DD45A3" w:rsidRPr="00DD45A3">
        <w:rPr>
          <w:rFonts w:ascii="Arial" w:hAnsi="Arial" w:cs="Arial"/>
        </w:rPr>
        <w:t xml:space="preserve"> z treści OPZ tj. 3 lata.</w:t>
      </w:r>
      <w:r w:rsidR="00550B40" w:rsidRPr="00AC173A">
        <w:rPr>
          <w:rFonts w:ascii="Arial" w:hAnsi="Arial" w:cs="Arial"/>
        </w:rPr>
        <w:t xml:space="preserve"> </w:t>
      </w:r>
    </w:p>
    <w:p w14:paraId="1A77840A" w14:textId="77777777" w:rsidR="00A23965" w:rsidRPr="00A23965" w:rsidRDefault="00A23965" w:rsidP="00A23965">
      <w:pPr>
        <w:pStyle w:val="Akapitzlist"/>
        <w:tabs>
          <w:tab w:val="left" w:leader="dot" w:pos="2793"/>
          <w:tab w:val="left" w:leader="dot" w:pos="5301"/>
          <w:tab w:val="left" w:leader="dot" w:pos="9639"/>
        </w:tabs>
        <w:suppressAutoHyphens/>
        <w:spacing w:before="180" w:after="0" w:line="276" w:lineRule="auto"/>
        <w:ind w:right="516"/>
        <w:jc w:val="both"/>
        <w:rPr>
          <w:rFonts w:ascii="Arial" w:eastAsia="Times New Roman" w:hAnsi="Arial" w:cs="Arial"/>
          <w:color w:val="000000"/>
          <w:lang w:eastAsia="pl-PL"/>
        </w:rPr>
      </w:pPr>
    </w:p>
    <w:p w14:paraId="73972889" w14:textId="7D4C36DE" w:rsidR="001E2D34" w:rsidRPr="001E2D34" w:rsidRDefault="001E2D34" w:rsidP="007419E7">
      <w:pPr>
        <w:pStyle w:val="Akapitzlist"/>
        <w:numPr>
          <w:ilvl w:val="0"/>
          <w:numId w:val="31"/>
        </w:numPr>
        <w:tabs>
          <w:tab w:val="left" w:leader="dot" w:pos="2793"/>
          <w:tab w:val="left" w:leader="dot" w:pos="5301"/>
          <w:tab w:val="left" w:leader="dot" w:pos="9639"/>
        </w:tabs>
        <w:suppressAutoHyphens/>
        <w:spacing w:before="180" w:after="0" w:line="276" w:lineRule="auto"/>
        <w:ind w:right="516"/>
        <w:jc w:val="both"/>
        <w:rPr>
          <w:rFonts w:ascii="Arial" w:eastAsia="Times New Roman" w:hAnsi="Arial" w:cs="Arial"/>
          <w:color w:val="000000"/>
          <w:lang w:eastAsia="pl-PL"/>
        </w:rPr>
      </w:pPr>
      <w:r w:rsidRPr="001E2D34">
        <w:rPr>
          <w:rFonts w:ascii="Arial" w:eastAsia="Times New Roman" w:hAnsi="Arial" w:cs="Arial"/>
          <w:color w:val="000000"/>
          <w:lang w:eastAsia="pl-PL"/>
        </w:rPr>
        <w:t>Oświadczam, że zamierzam powierzyć wykonanie części zamówienia następującym podwykonawcom w następującym zakresie</w:t>
      </w:r>
      <w:r w:rsidRPr="001E2D34">
        <w:rPr>
          <w:vertAlign w:val="superscript"/>
          <w:lang w:eastAsia="pl-PL"/>
        </w:rPr>
        <w:footnoteReference w:id="2"/>
      </w:r>
      <w:r w:rsidRPr="001E2D34">
        <w:rPr>
          <w:rFonts w:ascii="Arial" w:eastAsia="Times New Roman" w:hAnsi="Arial" w:cs="Arial"/>
          <w:color w:val="000000"/>
          <w:lang w:eastAsia="pl-PL"/>
        </w:rPr>
        <w:t>:</w:t>
      </w:r>
    </w:p>
    <w:p w14:paraId="148FD3B7" w14:textId="77777777" w:rsidR="001E2D34" w:rsidRPr="001E2D34" w:rsidRDefault="001E2D34" w:rsidP="001E2D34">
      <w:pPr>
        <w:pStyle w:val="Akapitzlist"/>
        <w:tabs>
          <w:tab w:val="left" w:leader="dot" w:pos="2793"/>
          <w:tab w:val="left" w:leader="dot" w:pos="5301"/>
          <w:tab w:val="left" w:leader="dot" w:pos="9639"/>
        </w:tabs>
        <w:suppressAutoHyphens/>
        <w:spacing w:before="180" w:after="0" w:line="276" w:lineRule="auto"/>
        <w:ind w:right="516"/>
        <w:jc w:val="both"/>
        <w:rPr>
          <w:rFonts w:ascii="Arial" w:eastAsia="Times New Roman" w:hAnsi="Arial" w:cs="Arial"/>
          <w:color w:val="000000"/>
          <w:lang w:eastAsia="pl-PL"/>
        </w:rPr>
      </w:pPr>
    </w:p>
    <w:p w14:paraId="08FAF3BA" w14:textId="266EB420" w:rsidR="001E2D34" w:rsidRPr="001E2D34" w:rsidRDefault="001E2D34" w:rsidP="001E2D34">
      <w:pPr>
        <w:tabs>
          <w:tab w:val="left" w:pos="426"/>
        </w:tabs>
        <w:suppressAutoHyphens/>
        <w:spacing w:before="120" w:after="0" w:line="276" w:lineRule="auto"/>
        <w:ind w:left="717" w:right="516"/>
        <w:contextualSpacing/>
        <w:jc w:val="both"/>
        <w:rPr>
          <w:rFonts w:ascii="Arial" w:eastAsia="Times New Roman" w:hAnsi="Arial" w:cs="Arial"/>
          <w:color w:val="000000"/>
          <w:lang w:eastAsia="pl-PL"/>
        </w:rPr>
      </w:pPr>
      <w:r w:rsidRPr="001E2D34">
        <w:rPr>
          <w:rFonts w:ascii="Arial" w:eastAsia="Times New Roman" w:hAnsi="Arial" w:cs="Arial"/>
          <w:color w:val="000000"/>
          <w:lang w:eastAsia="pl-PL"/>
        </w:rPr>
        <w:t>a)</w:t>
      </w:r>
      <w:r w:rsidRPr="001E2D34">
        <w:rPr>
          <w:rFonts w:ascii="Arial" w:eastAsia="Times New Roman" w:hAnsi="Arial" w:cs="Arial"/>
          <w:color w:val="000000"/>
          <w:lang w:eastAsia="pl-PL"/>
        </w:rPr>
        <w:tab/>
        <w:t>podwykonawcy (podać nazwę) ………………………………………………..…</w:t>
      </w:r>
      <w:r w:rsidRPr="001E2D34">
        <w:rPr>
          <w:rFonts w:ascii="Arial" w:eastAsia="Times New Roman" w:hAnsi="Arial" w:cs="Arial"/>
          <w:lang w:eastAsia="pl-PL"/>
        </w:rPr>
        <w:t xml:space="preserve"> </w:t>
      </w:r>
      <w:r w:rsidRPr="001E2D34">
        <w:rPr>
          <w:rFonts w:ascii="Arial" w:eastAsia="Times New Roman" w:hAnsi="Arial" w:cs="Arial"/>
          <w:color w:val="000000"/>
          <w:lang w:eastAsia="pl-PL"/>
        </w:rPr>
        <w:t>zamierzam powierzyć wykonanie części zamówienia w zakresie:</w:t>
      </w:r>
    </w:p>
    <w:p w14:paraId="1E64E609" w14:textId="0CE84AE1" w:rsidR="001E2D34" w:rsidRDefault="001E2D34" w:rsidP="001E2D34">
      <w:pPr>
        <w:tabs>
          <w:tab w:val="left" w:pos="426"/>
        </w:tabs>
        <w:suppressAutoHyphens/>
        <w:spacing w:before="120" w:after="0" w:line="276" w:lineRule="auto"/>
        <w:ind w:left="717" w:right="516"/>
        <w:contextualSpacing/>
        <w:jc w:val="both"/>
        <w:rPr>
          <w:rFonts w:ascii="Arial" w:eastAsia="Times New Roman" w:hAnsi="Arial" w:cs="Arial"/>
          <w:color w:val="000000"/>
          <w:lang w:eastAsia="pl-PL"/>
        </w:rPr>
      </w:pPr>
      <w:r w:rsidRPr="001E2D34">
        <w:rPr>
          <w:rFonts w:ascii="Arial" w:eastAsia="Times New Roman" w:hAnsi="Arial" w:cs="Arial"/>
          <w:color w:val="000000"/>
          <w:lang w:eastAsia="pl-PL"/>
        </w:rPr>
        <w:t>……….…………..……………………………………………………………………………</w:t>
      </w:r>
    </w:p>
    <w:p w14:paraId="468D47F8" w14:textId="77777777" w:rsidR="001E2D34" w:rsidRPr="001E2D34" w:rsidRDefault="001E2D34" w:rsidP="001E2D34">
      <w:pPr>
        <w:tabs>
          <w:tab w:val="left" w:pos="426"/>
        </w:tabs>
        <w:suppressAutoHyphens/>
        <w:spacing w:before="120" w:after="0" w:line="276" w:lineRule="auto"/>
        <w:ind w:left="717" w:right="516"/>
        <w:contextualSpacing/>
        <w:jc w:val="both"/>
        <w:rPr>
          <w:rFonts w:ascii="Arial" w:eastAsia="Times New Roman" w:hAnsi="Arial" w:cs="Arial"/>
          <w:color w:val="000000"/>
          <w:lang w:eastAsia="pl-PL"/>
        </w:rPr>
      </w:pPr>
    </w:p>
    <w:p w14:paraId="1FD9BB57" w14:textId="06E4A706" w:rsidR="001E2D34" w:rsidRPr="001E2D34" w:rsidRDefault="001E2D34" w:rsidP="001E2D34">
      <w:pPr>
        <w:tabs>
          <w:tab w:val="left" w:pos="709"/>
        </w:tabs>
        <w:suppressAutoHyphens/>
        <w:spacing w:after="0" w:line="276" w:lineRule="auto"/>
        <w:ind w:left="717" w:right="516"/>
        <w:contextualSpacing/>
        <w:jc w:val="both"/>
        <w:rPr>
          <w:rFonts w:ascii="Arial" w:eastAsia="Times New Roman" w:hAnsi="Arial" w:cs="Arial"/>
          <w:color w:val="000000"/>
          <w:lang w:eastAsia="pl-PL"/>
        </w:rPr>
      </w:pPr>
      <w:r w:rsidRPr="001E2D34">
        <w:rPr>
          <w:rFonts w:ascii="Arial" w:eastAsia="Times New Roman" w:hAnsi="Arial" w:cs="Arial"/>
          <w:color w:val="000000"/>
          <w:lang w:eastAsia="pl-PL"/>
        </w:rPr>
        <w:t xml:space="preserve">b) </w:t>
      </w:r>
      <w:r w:rsidRPr="001E2D34">
        <w:rPr>
          <w:rFonts w:ascii="Arial" w:eastAsia="Times New Roman" w:hAnsi="Arial" w:cs="Arial"/>
          <w:color w:val="000000"/>
          <w:lang w:eastAsia="pl-PL"/>
        </w:rPr>
        <w:tab/>
        <w:t>podwykonawcy (podać nazwę) ……………………………………………………</w:t>
      </w:r>
    </w:p>
    <w:p w14:paraId="7EF4CACC" w14:textId="77777777" w:rsidR="001E2D34" w:rsidRPr="001E2D34" w:rsidRDefault="001E2D34" w:rsidP="001E2D34">
      <w:pPr>
        <w:tabs>
          <w:tab w:val="left" w:pos="426"/>
        </w:tabs>
        <w:suppressAutoHyphens/>
        <w:spacing w:after="0" w:line="276" w:lineRule="auto"/>
        <w:ind w:left="717" w:right="516"/>
        <w:contextualSpacing/>
        <w:jc w:val="both"/>
        <w:rPr>
          <w:rFonts w:ascii="Arial" w:eastAsia="Calibri" w:hAnsi="Arial" w:cs="Arial"/>
          <w:color w:val="000000"/>
          <w:lang w:eastAsia="pl-PL"/>
        </w:rPr>
      </w:pPr>
      <w:r w:rsidRPr="001E2D34">
        <w:rPr>
          <w:rFonts w:ascii="Arial" w:eastAsia="Times New Roman" w:hAnsi="Arial" w:cs="Arial"/>
          <w:color w:val="000000"/>
          <w:lang w:eastAsia="pl-PL"/>
        </w:rPr>
        <w:t>zamierzam powierzyć wykonanie części zamówienia w zakresie:  ………………………………</w:t>
      </w:r>
      <w:r w:rsidRPr="001E2D34">
        <w:rPr>
          <w:rFonts w:ascii="Arial" w:eastAsia="Calibri" w:hAnsi="Arial" w:cs="Arial"/>
          <w:color w:val="000000"/>
          <w:lang w:eastAsia="pl-PL"/>
        </w:rPr>
        <w:t>itd.</w:t>
      </w:r>
    </w:p>
    <w:p w14:paraId="1014FE48" w14:textId="77777777" w:rsidR="001E2D34" w:rsidRPr="001E2D34" w:rsidRDefault="001E2D34" w:rsidP="001E2D34">
      <w:pPr>
        <w:tabs>
          <w:tab w:val="left" w:pos="426"/>
        </w:tabs>
        <w:suppressAutoHyphens/>
        <w:spacing w:after="0" w:line="276" w:lineRule="auto"/>
        <w:ind w:left="717" w:right="516"/>
        <w:contextualSpacing/>
        <w:jc w:val="both"/>
        <w:rPr>
          <w:rFonts w:ascii="Arial" w:eastAsia="Times New Roman" w:hAnsi="Arial" w:cs="Arial"/>
          <w:color w:val="000000"/>
          <w:lang w:eastAsia="pl-PL"/>
        </w:rPr>
      </w:pPr>
    </w:p>
    <w:p w14:paraId="106BC18A" w14:textId="77777777" w:rsidR="001E2D34" w:rsidRPr="001E2D34" w:rsidRDefault="001E2D34" w:rsidP="001E2D34">
      <w:pPr>
        <w:numPr>
          <w:ilvl w:val="0"/>
          <w:numId w:val="29"/>
        </w:numPr>
        <w:tabs>
          <w:tab w:val="right" w:leader="dot" w:pos="9633"/>
        </w:tabs>
        <w:suppressAutoHyphens/>
        <w:spacing w:after="0" w:line="360" w:lineRule="auto"/>
        <w:contextualSpacing/>
        <w:jc w:val="both"/>
        <w:rPr>
          <w:rFonts w:ascii="Arial" w:eastAsia="Times New Roman" w:hAnsi="Arial" w:cs="Arial"/>
          <w:color w:val="000000"/>
        </w:rPr>
      </w:pPr>
      <w:r w:rsidRPr="001E2D34">
        <w:rPr>
          <w:rFonts w:ascii="Arial" w:eastAsia="Times New Roman" w:hAnsi="Arial" w:cs="Arial"/>
          <w:color w:val="000000"/>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15FD87C2" w14:textId="77777777" w:rsidR="00212625" w:rsidRPr="001E2D34" w:rsidRDefault="00212625" w:rsidP="00EC5301">
      <w:pPr>
        <w:tabs>
          <w:tab w:val="right" w:leader="dot" w:pos="9633"/>
        </w:tabs>
        <w:suppressAutoHyphens/>
        <w:spacing w:after="0" w:line="360" w:lineRule="auto"/>
        <w:contextualSpacing/>
        <w:jc w:val="both"/>
        <w:rPr>
          <w:rFonts w:ascii="Arial" w:eastAsia="Times New Roman" w:hAnsi="Arial" w:cs="Arial"/>
          <w:color w:val="000000"/>
        </w:rPr>
      </w:pPr>
    </w:p>
    <w:p w14:paraId="5A0A2C21" w14:textId="0C4F3710" w:rsidR="001E2D34" w:rsidRPr="001E2D34" w:rsidRDefault="00212625" w:rsidP="001E2D34">
      <w:pPr>
        <w:numPr>
          <w:ilvl w:val="0"/>
          <w:numId w:val="29"/>
        </w:numPr>
        <w:tabs>
          <w:tab w:val="left" w:leader="dot" w:pos="567"/>
          <w:tab w:val="left" w:leader="dot" w:pos="5301"/>
          <w:tab w:val="left" w:leader="dot" w:pos="9639"/>
        </w:tabs>
        <w:suppressAutoHyphens/>
        <w:spacing w:after="0" w:line="360" w:lineRule="auto"/>
        <w:contextualSpacing/>
        <w:jc w:val="both"/>
        <w:rPr>
          <w:rFonts w:ascii="Arial" w:eastAsia="Times New Roman" w:hAnsi="Arial" w:cs="Arial"/>
          <w:lang w:eastAsia="pl-PL"/>
        </w:rPr>
      </w:pPr>
      <w:r>
        <w:rPr>
          <w:rFonts w:ascii="Arial" w:eastAsia="Times New Roman" w:hAnsi="Arial" w:cs="Arial"/>
          <w:lang w:eastAsia="pl-PL"/>
        </w:rPr>
        <w:t xml:space="preserve">   </w:t>
      </w:r>
      <w:r w:rsidR="001E2D34" w:rsidRPr="001E2D34">
        <w:rPr>
          <w:rFonts w:ascii="Arial" w:eastAsia="Times New Roman" w:hAnsi="Arial" w:cs="Arial"/>
          <w:lang w:eastAsia="pl-PL"/>
        </w:rPr>
        <w:t>Oświadczam, że (</w:t>
      </w:r>
      <w:r w:rsidR="001E2D34" w:rsidRPr="001E2D34">
        <w:rPr>
          <w:rFonts w:ascii="Arial" w:eastAsia="Times New Roman" w:hAnsi="Arial" w:cs="Arial"/>
          <w:u w:val="single"/>
          <w:lang w:eastAsia="pl-PL"/>
        </w:rPr>
        <w:t>zaznaczyć tylko i wyłącznie jeżeli dotyczy</w:t>
      </w:r>
      <w:r w:rsidR="001E2D34" w:rsidRPr="001E2D34">
        <w:rPr>
          <w:rFonts w:ascii="Arial" w:eastAsia="Times New Roman" w:hAnsi="Arial" w:cs="Arial"/>
          <w:lang w:eastAsia="pl-PL"/>
        </w:rPr>
        <w:t>):</w:t>
      </w:r>
    </w:p>
    <w:p w14:paraId="534BD816" w14:textId="25809FDD" w:rsidR="001E2D34" w:rsidRPr="001E2D34" w:rsidRDefault="001E2D34" w:rsidP="001E2D34">
      <w:pPr>
        <w:tabs>
          <w:tab w:val="right" w:leader="dot" w:pos="9639"/>
        </w:tabs>
        <w:suppressAutoHyphens/>
        <w:spacing w:after="0" w:line="240" w:lineRule="auto"/>
        <w:ind w:left="774" w:right="374" w:hanging="425"/>
        <w:contextualSpacing/>
        <w:jc w:val="both"/>
        <w:rPr>
          <w:rFonts w:ascii="Arial" w:eastAsia="Times New Roman" w:hAnsi="Arial" w:cs="Arial"/>
          <w:lang w:eastAsia="pl-PL"/>
        </w:rPr>
      </w:pPr>
      <w:bookmarkStart w:id="4" w:name="_Hlk130885265"/>
      <w:r w:rsidRPr="001E2D34">
        <w:rPr>
          <w:rFonts w:ascii="Arial" w:eastAsia="Wingdings 2" w:hAnsi="Arial" w:cs="Arial"/>
          <w:b/>
          <w:lang w:eastAsia="pl-PL"/>
        </w:rPr>
        <w:t></w:t>
      </w:r>
      <w:bookmarkEnd w:id="4"/>
      <w:r w:rsidRPr="001E2D34">
        <w:rPr>
          <w:rFonts w:ascii="Arial" w:eastAsia="Times New Roman" w:hAnsi="Arial" w:cs="Arial"/>
          <w:lang w:eastAsia="pl-PL"/>
        </w:rPr>
        <w:tab/>
        <w:t xml:space="preserve">wybór złożonej przez Wykonawcę oferty będzie prowadzić do powstania </w:t>
      </w:r>
      <w:r w:rsidR="006B0C39">
        <w:rPr>
          <w:rFonts w:ascii="Arial" w:eastAsia="Times New Roman" w:hAnsi="Arial" w:cs="Arial"/>
          <w:lang w:eastAsia="pl-PL"/>
        </w:rPr>
        <w:br/>
      </w:r>
      <w:r w:rsidRPr="001E2D34">
        <w:rPr>
          <w:rFonts w:ascii="Arial" w:eastAsia="Times New Roman" w:hAnsi="Arial" w:cs="Arial"/>
          <w:lang w:eastAsia="pl-PL"/>
        </w:rPr>
        <w:t>u Zamawiającego obowiązku podatkowego zgodnie z przepisami o podatku od towarów i usług</w:t>
      </w:r>
    </w:p>
    <w:p w14:paraId="1FADA5A0" w14:textId="77777777" w:rsidR="001E2D34" w:rsidRPr="001E2D34" w:rsidRDefault="001E2D34" w:rsidP="001E2D34">
      <w:pPr>
        <w:tabs>
          <w:tab w:val="right" w:leader="dot" w:pos="9639"/>
        </w:tabs>
        <w:suppressAutoHyphens/>
        <w:spacing w:after="0" w:line="240" w:lineRule="auto"/>
        <w:ind w:left="720" w:right="374"/>
        <w:contextualSpacing/>
        <w:rPr>
          <w:rFonts w:ascii="Arial" w:eastAsia="Times New Roman" w:hAnsi="Arial" w:cs="Arial"/>
          <w:b/>
          <w:lang w:eastAsia="pl-PL"/>
        </w:rPr>
      </w:pPr>
    </w:p>
    <w:p w14:paraId="63B7B899" w14:textId="77777777" w:rsidR="001E2D34" w:rsidRPr="001E2D34" w:rsidRDefault="001E2D34" w:rsidP="001E2D34">
      <w:pPr>
        <w:tabs>
          <w:tab w:val="right" w:leader="dot" w:pos="9639"/>
        </w:tabs>
        <w:suppressAutoHyphens/>
        <w:spacing w:after="0" w:line="240" w:lineRule="auto"/>
        <w:ind w:left="349" w:right="374"/>
        <w:contextualSpacing/>
        <w:jc w:val="both"/>
        <w:rPr>
          <w:rFonts w:ascii="Arial" w:eastAsia="Times New Roman" w:hAnsi="Arial" w:cs="Arial"/>
          <w:b/>
          <w:color w:val="000000"/>
          <w:lang w:eastAsia="pl-PL"/>
        </w:rPr>
      </w:pPr>
      <w:r w:rsidRPr="001E2D34">
        <w:rPr>
          <w:rFonts w:ascii="Arial" w:eastAsia="Times New Roman" w:hAnsi="Arial" w:cs="Arial"/>
          <w:b/>
          <w:color w:val="000000"/>
          <w:lang w:eastAsia="pl-PL"/>
        </w:rPr>
        <w:t>UWAGA: tylko i wyłącznie w przypadku zaznaczenia powyższego pola należy poniżej wskazać nazwę (rodzaj) towaru lub usługi, których dostawa lub świadczenie będą prowadziły do powstania obowiązku podatkowego u Zamawiającego, wartość towaru lub usługi objętego / objętej obowiązkiem podatkowym Zamawiającego bez kwoty podatku VAT oraz stawkę podatku VAT, która zgodnie z wiedzą Wykonawcy będzie miała zastosowanie</w:t>
      </w:r>
    </w:p>
    <w:p w14:paraId="1A31BEBE" w14:textId="77777777" w:rsidR="001E2D34" w:rsidRPr="001E2D34" w:rsidRDefault="001E2D34" w:rsidP="001E2D34">
      <w:pPr>
        <w:tabs>
          <w:tab w:val="right" w:leader="dot" w:pos="9639"/>
        </w:tabs>
        <w:suppressAutoHyphens/>
        <w:spacing w:after="0" w:line="240" w:lineRule="auto"/>
        <w:contextualSpacing/>
        <w:rPr>
          <w:rFonts w:ascii="Arial" w:eastAsia="Times New Roman" w:hAnsi="Arial" w:cs="Arial"/>
          <w:color w:val="000000"/>
          <w:lang w:eastAsia="pl-PL"/>
        </w:rPr>
      </w:pPr>
    </w:p>
    <w:tbl>
      <w:tblPr>
        <w:tblW w:w="9151" w:type="dxa"/>
        <w:jc w:val="center"/>
        <w:tblLayout w:type="fixed"/>
        <w:tblLook w:val="01E0" w:firstRow="1" w:lastRow="1" w:firstColumn="1" w:lastColumn="1" w:noHBand="0" w:noVBand="0"/>
      </w:tblPr>
      <w:tblGrid>
        <w:gridCol w:w="568"/>
        <w:gridCol w:w="4252"/>
        <w:gridCol w:w="1873"/>
        <w:gridCol w:w="2458"/>
      </w:tblGrid>
      <w:tr w:rsidR="001E2D34" w:rsidRPr="001E2D34" w14:paraId="0E7A5725"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6F4DDA" w14:textId="77777777" w:rsidR="001E2D34" w:rsidRPr="001E2D34" w:rsidRDefault="001E2D34" w:rsidP="001E2D34">
            <w:pPr>
              <w:widowControl w:val="0"/>
              <w:tabs>
                <w:tab w:val="right" w:leader="dot" w:pos="9639"/>
              </w:tabs>
              <w:suppressAutoHyphens/>
              <w:spacing w:after="0" w:line="36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Lp.</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60A5AF8" w14:textId="77777777" w:rsidR="001E2D34" w:rsidRPr="001E2D34" w:rsidRDefault="001E2D34" w:rsidP="001E2D34">
            <w:pPr>
              <w:widowControl w:val="0"/>
              <w:tabs>
                <w:tab w:val="right" w:leader="dot" w:pos="9639"/>
              </w:tabs>
              <w:suppressAutoHyphens/>
              <w:spacing w:after="0" w:line="24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Nazwa towaru / usługi których dostawa lub świadczenie będzie prowadzić do powstania obowiązku podatkowego u Zamawiającego</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7650AD77" w14:textId="77777777" w:rsidR="001E2D34" w:rsidRPr="001E2D34" w:rsidRDefault="001E2D34" w:rsidP="001E2D34">
            <w:pPr>
              <w:widowControl w:val="0"/>
              <w:tabs>
                <w:tab w:val="right" w:leader="dot" w:pos="9639"/>
              </w:tabs>
              <w:suppressAutoHyphens/>
              <w:spacing w:after="0" w:line="24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Wartość towaru / usługi bez kwoty podatku VAT</w:t>
            </w:r>
          </w:p>
        </w:tc>
        <w:tc>
          <w:tcPr>
            <w:tcW w:w="2458" w:type="dxa"/>
            <w:tcBorders>
              <w:top w:val="single" w:sz="4" w:space="0" w:color="000000"/>
              <w:left w:val="single" w:sz="4" w:space="0" w:color="000000"/>
              <w:bottom w:val="single" w:sz="4" w:space="0" w:color="000000"/>
              <w:right w:val="single" w:sz="4" w:space="0" w:color="000000"/>
            </w:tcBorders>
          </w:tcPr>
          <w:p w14:paraId="101B9D9D" w14:textId="77777777" w:rsidR="001E2D34" w:rsidRPr="001E2D34" w:rsidRDefault="001E2D34" w:rsidP="001E2D34">
            <w:pPr>
              <w:widowControl w:val="0"/>
              <w:tabs>
                <w:tab w:val="right" w:leader="dot" w:pos="9639"/>
              </w:tabs>
              <w:suppressAutoHyphens/>
              <w:spacing w:after="0" w:line="24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Stawka podatku VAT, która zgodnie z wiedzą Wykonawcy będzie miała zastosowanie</w:t>
            </w:r>
          </w:p>
        </w:tc>
      </w:tr>
      <w:tr w:rsidR="001E2D34" w:rsidRPr="001E2D34" w14:paraId="4CD322C5"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66DE862" w14:textId="77777777" w:rsidR="001E2D34" w:rsidRPr="001E2D34" w:rsidRDefault="001E2D34" w:rsidP="001E2D34">
            <w:pPr>
              <w:widowControl w:val="0"/>
              <w:tabs>
                <w:tab w:val="right" w:leader="dot" w:pos="9639"/>
              </w:tabs>
              <w:suppressAutoHyphens/>
              <w:spacing w:after="0" w:line="36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178A515"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4C61FA48"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2458" w:type="dxa"/>
            <w:tcBorders>
              <w:top w:val="single" w:sz="4" w:space="0" w:color="000000"/>
              <w:left w:val="single" w:sz="4" w:space="0" w:color="000000"/>
              <w:bottom w:val="single" w:sz="4" w:space="0" w:color="000000"/>
              <w:right w:val="single" w:sz="4" w:space="0" w:color="000000"/>
            </w:tcBorders>
          </w:tcPr>
          <w:p w14:paraId="65CB8C52"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r>
      <w:tr w:rsidR="001E2D34" w:rsidRPr="001E2D34" w14:paraId="34336C2D"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E9B881" w14:textId="77777777" w:rsidR="001E2D34" w:rsidRPr="001E2D34" w:rsidRDefault="001E2D34" w:rsidP="001E2D34">
            <w:pPr>
              <w:widowControl w:val="0"/>
              <w:tabs>
                <w:tab w:val="right" w:leader="dot" w:pos="9639"/>
              </w:tabs>
              <w:suppressAutoHyphens/>
              <w:spacing w:after="0" w:line="360" w:lineRule="auto"/>
              <w:contextualSpacing/>
              <w:jc w:val="center"/>
              <w:rPr>
                <w:rFonts w:ascii="Arial" w:eastAsia="Times New Roman" w:hAnsi="Arial" w:cs="Arial"/>
                <w:color w:val="000000"/>
                <w:lang w:eastAsia="pl-PL"/>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3581E01"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7683F0D7"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2458" w:type="dxa"/>
            <w:tcBorders>
              <w:top w:val="single" w:sz="4" w:space="0" w:color="000000"/>
              <w:left w:val="single" w:sz="4" w:space="0" w:color="000000"/>
              <w:bottom w:val="single" w:sz="4" w:space="0" w:color="000000"/>
              <w:right w:val="single" w:sz="4" w:space="0" w:color="000000"/>
            </w:tcBorders>
          </w:tcPr>
          <w:p w14:paraId="3EBB5833"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r>
      <w:tr w:rsidR="001E2D34" w:rsidRPr="001E2D34" w14:paraId="577E06C0"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3C9D769"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r w:rsidRPr="001E2D34">
              <w:rPr>
                <w:rFonts w:ascii="Arial" w:eastAsia="Times New Roman" w:hAnsi="Arial" w:cs="Arial"/>
                <w:color w:val="000000"/>
                <w:lang w:eastAsia="pl-PL"/>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159A18C"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46975FDC"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2458" w:type="dxa"/>
            <w:tcBorders>
              <w:top w:val="single" w:sz="4" w:space="0" w:color="000000"/>
              <w:left w:val="single" w:sz="4" w:space="0" w:color="000000"/>
              <w:bottom w:val="single" w:sz="4" w:space="0" w:color="000000"/>
              <w:right w:val="single" w:sz="4" w:space="0" w:color="000000"/>
            </w:tcBorders>
          </w:tcPr>
          <w:p w14:paraId="38455942"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r>
    </w:tbl>
    <w:p w14:paraId="18D5E26C" w14:textId="77777777" w:rsidR="001E2D34" w:rsidRPr="001E2D34" w:rsidRDefault="001E2D34" w:rsidP="001E2D34">
      <w:pPr>
        <w:tabs>
          <w:tab w:val="left" w:leader="dot" w:pos="8100"/>
          <w:tab w:val="right" w:leader="dot" w:pos="9639"/>
        </w:tabs>
        <w:suppressAutoHyphens/>
        <w:spacing w:after="0" w:line="240" w:lineRule="auto"/>
        <w:contextualSpacing/>
        <w:jc w:val="both"/>
        <w:rPr>
          <w:rFonts w:ascii="Arial" w:eastAsia="Times New Roman" w:hAnsi="Arial" w:cs="Arial"/>
          <w:color w:val="000000"/>
          <w:u w:val="single"/>
          <w:lang w:eastAsia="pl-PL"/>
        </w:rPr>
      </w:pPr>
    </w:p>
    <w:p w14:paraId="605C0793" w14:textId="77777777" w:rsidR="001E2D34" w:rsidRPr="001E2D34" w:rsidRDefault="001E2D34" w:rsidP="001E2D34">
      <w:pPr>
        <w:tabs>
          <w:tab w:val="left" w:leader="dot" w:pos="8100"/>
          <w:tab w:val="right" w:leader="dot" w:pos="9633"/>
        </w:tabs>
        <w:suppressAutoHyphens/>
        <w:spacing w:after="0" w:line="240" w:lineRule="auto"/>
        <w:ind w:left="284" w:right="516"/>
        <w:contextualSpacing/>
        <w:jc w:val="both"/>
        <w:rPr>
          <w:rFonts w:ascii="Arial" w:eastAsia="Times New Roman" w:hAnsi="Arial" w:cs="Arial"/>
          <w:color w:val="000000"/>
          <w:lang w:eastAsia="pl-PL"/>
        </w:rPr>
      </w:pPr>
      <w:r w:rsidRPr="001E2D34">
        <w:rPr>
          <w:rFonts w:ascii="Arial" w:eastAsia="Times New Roman" w:hAnsi="Arial" w:cs="Arial"/>
          <w:color w:val="000000"/>
          <w:u w:val="single"/>
          <w:lang w:eastAsia="pl-PL"/>
        </w:rPr>
        <w:t>Uwaga:</w:t>
      </w:r>
      <w:r w:rsidRPr="001E2D34">
        <w:rPr>
          <w:rFonts w:ascii="Arial" w:eastAsia="Times New Roman" w:hAnsi="Arial" w:cs="Arial"/>
          <w:color w:val="000000"/>
          <w:lang w:eastAsia="pl-PL"/>
        </w:rPr>
        <w:t xml:space="preserve"> Tylko zaznaczenie powyższego kwadratu wraz z jednoczesnym wypełnieniem powyższej tabeli rozumiane będzie przez Zamawiającego jako informacja o tym, że wybór oferty Wykonawcy </w:t>
      </w:r>
      <w:r w:rsidRPr="001E2D34">
        <w:rPr>
          <w:rFonts w:ascii="Arial" w:eastAsia="Times New Roman" w:hAnsi="Arial" w:cs="Arial"/>
          <w:color w:val="000000"/>
          <w:u w:val="single"/>
          <w:lang w:eastAsia="pl-PL"/>
        </w:rPr>
        <w:t>będzie</w:t>
      </w:r>
      <w:r w:rsidRPr="001E2D34">
        <w:rPr>
          <w:rFonts w:ascii="Arial" w:eastAsia="Times New Roman" w:hAnsi="Arial" w:cs="Arial"/>
          <w:color w:val="000000"/>
          <w:lang w:eastAsia="pl-PL"/>
        </w:rPr>
        <w:t xml:space="preserve"> prowadzić do powstania u Zamawiającego obowiązku podatkowego zgodnie z przepisami o podatku od towarów i usług</w:t>
      </w:r>
      <w:r w:rsidRPr="001E2D34">
        <w:rPr>
          <w:rFonts w:ascii="Arial" w:eastAsia="Times New Roman" w:hAnsi="Arial" w:cs="Arial"/>
          <w:color w:val="000000"/>
          <w:vertAlign w:val="superscript"/>
          <w:lang w:eastAsia="pl-PL"/>
        </w:rPr>
        <w:footnoteReference w:id="3"/>
      </w:r>
    </w:p>
    <w:p w14:paraId="459B7109" w14:textId="77777777" w:rsidR="001E2D34" w:rsidRPr="001E2D34" w:rsidRDefault="001E2D34" w:rsidP="001E2D34">
      <w:pPr>
        <w:tabs>
          <w:tab w:val="right" w:leader="dot" w:pos="9633"/>
        </w:tabs>
        <w:suppressAutoHyphens/>
        <w:spacing w:after="0" w:line="360" w:lineRule="auto"/>
        <w:jc w:val="both"/>
        <w:rPr>
          <w:rFonts w:ascii="Arial" w:eastAsia="Times New Roman" w:hAnsi="Arial" w:cs="Arial"/>
          <w:lang w:eastAsia="pl-PL"/>
        </w:rPr>
      </w:pPr>
    </w:p>
    <w:p w14:paraId="774C4FEA" w14:textId="77777777" w:rsidR="001E2D34" w:rsidRPr="001E2D34" w:rsidRDefault="001E2D34" w:rsidP="001E2D34">
      <w:pPr>
        <w:numPr>
          <w:ilvl w:val="0"/>
          <w:numId w:val="29"/>
        </w:numPr>
        <w:tabs>
          <w:tab w:val="right" w:leader="dot" w:pos="9633"/>
        </w:tabs>
        <w:suppressAutoHyphens/>
        <w:spacing w:after="0" w:line="360" w:lineRule="auto"/>
        <w:contextualSpacing/>
        <w:jc w:val="both"/>
        <w:rPr>
          <w:rFonts w:ascii="Arial" w:eastAsia="Times New Roman" w:hAnsi="Arial" w:cs="Arial"/>
          <w:color w:val="000000"/>
        </w:rPr>
      </w:pPr>
      <w:r w:rsidRPr="001E2D34">
        <w:rPr>
          <w:rFonts w:ascii="Arial" w:eastAsia="Times New Roman" w:hAnsi="Arial" w:cs="Arial"/>
          <w:color w:val="000000"/>
        </w:rPr>
        <w:t>Jako osobę do kontaktów z Zamawiającym w ramach prowadzonego postępowania o udzielenie zamówienia publicznego wskazujemy:</w:t>
      </w:r>
    </w:p>
    <w:p w14:paraId="45A2C88E" w14:textId="77777777" w:rsidR="001E2D34" w:rsidRPr="001E2D34" w:rsidRDefault="001E2D34" w:rsidP="001E2D34">
      <w:pPr>
        <w:tabs>
          <w:tab w:val="left" w:leader="dot" w:pos="9639"/>
        </w:tabs>
        <w:suppressAutoHyphens/>
        <w:ind w:left="397"/>
        <w:rPr>
          <w:rFonts w:ascii="Arial" w:hAnsi="Arial" w:cs="Arial"/>
        </w:rPr>
      </w:pPr>
      <w:r w:rsidRPr="001E2D34">
        <w:rPr>
          <w:rFonts w:ascii="Arial" w:hAnsi="Arial" w:cs="Arial"/>
        </w:rPr>
        <w:t>Imię i nazwisko: …….…………………………………..</w:t>
      </w:r>
    </w:p>
    <w:p w14:paraId="10F4D5DE" w14:textId="77777777" w:rsidR="001E2D34" w:rsidRPr="001E2D34" w:rsidRDefault="001E2D34" w:rsidP="001E2D34">
      <w:pPr>
        <w:tabs>
          <w:tab w:val="left" w:leader="dot" w:pos="9639"/>
        </w:tabs>
        <w:suppressAutoHyphens/>
        <w:ind w:left="397"/>
        <w:rPr>
          <w:rFonts w:ascii="Arial" w:hAnsi="Arial" w:cs="Arial"/>
        </w:rPr>
      </w:pPr>
      <w:r w:rsidRPr="001E2D34">
        <w:rPr>
          <w:rFonts w:ascii="Arial" w:hAnsi="Arial" w:cs="Arial"/>
        </w:rPr>
        <w:t>adres poczty elektronicznej: ……………………….….</w:t>
      </w:r>
    </w:p>
    <w:p w14:paraId="1BBD56CE" w14:textId="77777777" w:rsidR="001E2D34" w:rsidRPr="001E2D34" w:rsidRDefault="001E2D34" w:rsidP="001E2D34">
      <w:pPr>
        <w:numPr>
          <w:ilvl w:val="0"/>
          <w:numId w:val="29"/>
        </w:numPr>
        <w:tabs>
          <w:tab w:val="right" w:leader="dot" w:pos="9633"/>
        </w:tabs>
        <w:suppressAutoHyphens/>
        <w:spacing w:after="0" w:line="360" w:lineRule="auto"/>
        <w:contextualSpacing/>
        <w:jc w:val="both"/>
        <w:rPr>
          <w:rFonts w:ascii="Arial" w:hAnsi="Arial" w:cs="Arial"/>
          <w:color w:val="000000"/>
        </w:rPr>
      </w:pPr>
      <w:r w:rsidRPr="001E2D34">
        <w:rPr>
          <w:rFonts w:ascii="Arial" w:hAnsi="Arial" w:cs="Arial"/>
          <w:b/>
          <w:color w:val="000000"/>
          <w:u w:val="single"/>
        </w:rPr>
        <w:t>Składając ofertę oświadczamy, że:</w:t>
      </w:r>
    </w:p>
    <w:p w14:paraId="49B7D64E"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t>zapoznaliśmy się i w pełni oraz bez żadnych zastrzeżeń akceptujemy treść Specyfikacji Warunków Zamówienia, zwanej w dalszej treści SWZ wraz z załącznikami, z wyjaśnieniami i zmianami,</w:t>
      </w:r>
    </w:p>
    <w:p w14:paraId="2CA55464"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t>oferujemy wykonanie przedmiotu zamówienia zgodnie z warunkami zapisanymi w SWZ i załącznikach do SWZ,</w:t>
      </w:r>
    </w:p>
    <w:p w14:paraId="5DA342F0"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t>w pełni i bez żadnych zastrzeżeń akceptujemy warunki umowy na wykonanie zamówienia zapisane w SWZ wraz z załącznikami i w przypadku wyboru naszej oferty zobowiązujemy się do zawarcia umowy na proponowanych w niej warunkach, w miejscu i terminie wskazanym przez Zamawiającego,</w:t>
      </w:r>
    </w:p>
    <w:p w14:paraId="5B4BDD62" w14:textId="77777777" w:rsidR="001E2D34" w:rsidRPr="00E16195"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t xml:space="preserve">wszystkie wymagane w niniejszym postępowaniu przetargowym oświadczenia składamy ze świadomością odpowiedzialności karnej za składanie fałszywych oświadczeń w celu </w:t>
      </w:r>
      <w:r w:rsidRPr="00E16195">
        <w:rPr>
          <w:rFonts w:ascii="Arial" w:hAnsi="Arial" w:cs="Arial"/>
          <w:color w:val="000000"/>
        </w:rPr>
        <w:t>uzyskania korzyści majątkowych,</w:t>
      </w:r>
    </w:p>
    <w:p w14:paraId="0878DD89" w14:textId="5D9E6D0D" w:rsidR="001E2D34" w:rsidRPr="004031AB"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E16195">
        <w:rPr>
          <w:rFonts w:ascii="Arial" w:hAnsi="Arial" w:cs="Arial"/>
          <w:color w:val="000000"/>
        </w:rPr>
        <w:t xml:space="preserve">we wskazanej powyżej </w:t>
      </w:r>
      <w:r w:rsidRPr="00E16195">
        <w:rPr>
          <w:rFonts w:ascii="Arial" w:eastAsia="MS Mincho" w:hAnsi="Arial" w:cs="Arial"/>
          <w:b/>
          <w:color w:val="000000"/>
        </w:rPr>
        <w:t>Cenie</w:t>
      </w:r>
      <w:r w:rsidRPr="00E16195">
        <w:rPr>
          <w:rFonts w:ascii="Arial" w:eastAsia="MS Mincho" w:hAnsi="Arial" w:cs="Arial"/>
          <w:color w:val="000000"/>
        </w:rPr>
        <w:t xml:space="preserve"> </w:t>
      </w:r>
      <w:r w:rsidRPr="00E16195">
        <w:rPr>
          <w:rFonts w:ascii="Arial" w:eastAsia="MS Mincho" w:hAnsi="Arial" w:cs="Arial"/>
          <w:b/>
          <w:color w:val="000000"/>
        </w:rPr>
        <w:t>brutto</w:t>
      </w:r>
      <w:r w:rsidRPr="00E16195">
        <w:rPr>
          <w:rFonts w:ascii="Arial" w:eastAsia="MS Mincho" w:hAnsi="Arial" w:cs="Arial"/>
          <w:color w:val="000000"/>
        </w:rPr>
        <w:t xml:space="preserve"> </w:t>
      </w:r>
      <w:r w:rsidRPr="00E16195">
        <w:rPr>
          <w:rFonts w:ascii="Arial" w:eastAsia="MS Mincho" w:hAnsi="Arial" w:cs="Arial"/>
          <w:b/>
          <w:color w:val="000000"/>
        </w:rPr>
        <w:t xml:space="preserve">oferty </w:t>
      </w:r>
      <w:r w:rsidRPr="00E16195">
        <w:rPr>
          <w:rFonts w:ascii="Arial" w:eastAsia="MS Mincho" w:hAnsi="Arial" w:cs="Arial"/>
          <w:color w:val="000000"/>
        </w:rPr>
        <w:t xml:space="preserve">uwzględniliśmy wszystkie </w:t>
      </w:r>
      <w:r w:rsidRPr="00E16195">
        <w:rPr>
          <w:rFonts w:ascii="Arial" w:hAnsi="Arial" w:cs="Arial"/>
          <w:color w:val="000000"/>
        </w:rPr>
        <w:t xml:space="preserve">koszty bezpośrednie i pośrednie, jakie uważamy za niezbędne do poniesienia dla terminowego i prawidłowego wykonania przedmiotu zamówienia, zysk oraz wszystkie wymagane przepisami podatki i opłaty, a w szczególności podatek VAT zgodnie z obowiązującymi przepisami. </w:t>
      </w:r>
      <w:r w:rsidRPr="00E16195">
        <w:rPr>
          <w:rFonts w:ascii="Arial" w:eastAsia="MS Mincho" w:hAnsi="Arial" w:cs="Arial"/>
          <w:color w:val="000000"/>
        </w:rPr>
        <w:t>W </w:t>
      </w:r>
      <w:r w:rsidRPr="00E16195">
        <w:rPr>
          <w:rFonts w:ascii="Arial" w:eastAsia="MS Mincho" w:hAnsi="Arial" w:cs="Arial"/>
          <w:b/>
          <w:color w:val="000000"/>
        </w:rPr>
        <w:t>Cenie</w:t>
      </w:r>
      <w:r w:rsidRPr="00E16195">
        <w:rPr>
          <w:rFonts w:ascii="Arial" w:eastAsia="MS Mincho" w:hAnsi="Arial" w:cs="Arial"/>
          <w:color w:val="000000"/>
        </w:rPr>
        <w:t xml:space="preserve"> </w:t>
      </w:r>
      <w:r w:rsidRPr="00E16195">
        <w:rPr>
          <w:rFonts w:ascii="Arial" w:eastAsia="MS Mincho" w:hAnsi="Arial" w:cs="Arial"/>
          <w:b/>
          <w:color w:val="000000"/>
        </w:rPr>
        <w:t>brutto</w:t>
      </w:r>
      <w:r w:rsidRPr="00E16195">
        <w:rPr>
          <w:rFonts w:ascii="Arial" w:eastAsia="MS Mincho" w:hAnsi="Arial" w:cs="Arial"/>
          <w:color w:val="000000"/>
        </w:rPr>
        <w:t xml:space="preserve"> </w:t>
      </w:r>
      <w:r w:rsidRPr="00E16195">
        <w:rPr>
          <w:rFonts w:ascii="Arial" w:eastAsia="MS Mincho" w:hAnsi="Arial" w:cs="Arial"/>
          <w:b/>
          <w:color w:val="000000"/>
        </w:rPr>
        <w:t>oferty</w:t>
      </w:r>
      <w:r w:rsidRPr="00E16195">
        <w:rPr>
          <w:rFonts w:ascii="Arial" w:hAnsi="Arial" w:cs="Arial"/>
        </w:rPr>
        <w:t xml:space="preserve"> </w:t>
      </w:r>
      <w:r w:rsidRPr="004031AB">
        <w:rPr>
          <w:rFonts w:ascii="Arial" w:hAnsi="Arial" w:cs="Arial"/>
          <w:color w:val="000000"/>
        </w:rPr>
        <w:t>uwzględniliśmy wszystkie posiadane informacje o przedmiocie zamówienia, a szczególne informacje, wymagania i warunki podane przez Zamawiającego w SWZ i załącznikach do SWZ oraz w wyjaśnieniach i zmianach SWZ i załączników do SWZ.</w:t>
      </w:r>
    </w:p>
    <w:p w14:paraId="1FD77796" w14:textId="77777777" w:rsidR="001E2D34" w:rsidRPr="004031AB"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4031AB">
        <w:rPr>
          <w:rFonts w:ascii="Arial" w:hAnsi="Arial" w:cs="Arial"/>
          <w:snapToGrid w:val="0"/>
          <w:lang w:eastAsia="ar-SA"/>
        </w:rPr>
        <w:t>dane osobowe przekazane w ofercie oraz załącznikach są przetwarzane i udostępnione Zamawiającemu zgodnie z art. 28 Rozporządzenia Parlamentu Europejskiego i Rady (UE) 2016/679,</w:t>
      </w:r>
    </w:p>
    <w:p w14:paraId="28136C6B"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4031AB">
        <w:rPr>
          <w:rFonts w:ascii="Arial" w:hAnsi="Arial" w:cs="Arial"/>
          <w:snapToGrid w:val="0"/>
          <w:lang w:eastAsia="ar-SA"/>
        </w:rPr>
        <w:t>spełniliśmy obowiązek informacyjny</w:t>
      </w:r>
      <w:r w:rsidRPr="001E2D34">
        <w:rPr>
          <w:rFonts w:ascii="Arial" w:hAnsi="Arial" w:cs="Arial"/>
          <w:snapToGrid w:val="0"/>
          <w:lang w:eastAsia="ar-SA"/>
        </w:rPr>
        <w:t xml:space="preserve"> wobec osób fizycznych w zakresie udostępnienia ich danych Zamawiającemu oraz jawności tych danych w ramach przepisów Prawo Zamówień Publicznych,</w:t>
      </w:r>
    </w:p>
    <w:p w14:paraId="0C32FDD2"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snapToGrid w:val="0"/>
          <w:lang w:eastAsia="ar-SA"/>
        </w:rPr>
        <w:t>przyjmujemy do wiadomości i akceptujemy zapisy klauzuli informacyjnej zawartej w SWZ.</w:t>
      </w:r>
    </w:p>
    <w:p w14:paraId="1B401691" w14:textId="77777777" w:rsidR="001E2D34" w:rsidRPr="001E2D34" w:rsidRDefault="001E2D34" w:rsidP="001E2D34">
      <w:pPr>
        <w:tabs>
          <w:tab w:val="num" w:pos="720"/>
        </w:tabs>
        <w:spacing w:after="0" w:line="276" w:lineRule="auto"/>
        <w:jc w:val="both"/>
        <w:rPr>
          <w:rFonts w:ascii="Arial" w:hAnsi="Arial" w:cs="Arial"/>
          <w:color w:val="000000"/>
        </w:rPr>
      </w:pPr>
    </w:p>
    <w:p w14:paraId="04AE71C6" w14:textId="77777777" w:rsidR="001E2D34" w:rsidRPr="001E2D34" w:rsidRDefault="001E2D34" w:rsidP="001E2D34">
      <w:pPr>
        <w:numPr>
          <w:ilvl w:val="0"/>
          <w:numId w:val="29"/>
        </w:numPr>
        <w:tabs>
          <w:tab w:val="right" w:leader="dot" w:pos="9633"/>
        </w:tabs>
        <w:suppressAutoHyphens/>
        <w:spacing w:after="0" w:line="360" w:lineRule="auto"/>
        <w:contextualSpacing/>
        <w:jc w:val="both"/>
        <w:rPr>
          <w:rFonts w:ascii="Arial" w:hAnsi="Arial" w:cs="Arial"/>
          <w:color w:val="000000"/>
        </w:rPr>
      </w:pPr>
      <w:r w:rsidRPr="001E2D34">
        <w:rPr>
          <w:rFonts w:ascii="Arial" w:hAnsi="Arial" w:cs="Arial"/>
        </w:rPr>
        <w:t xml:space="preserve">Rodzaj </w:t>
      </w:r>
      <w:r w:rsidRPr="001E2D34">
        <w:rPr>
          <w:rFonts w:ascii="Arial" w:eastAsia="Calibri" w:hAnsi="Arial" w:cs="Arial"/>
          <w:lang w:eastAsia="en-GB"/>
        </w:rPr>
        <w:t>Wykonawcy***: (Proszę zaznaczyć właściwy kwadrat określający, jakiego rodzaju przedsiębiorcą jest Wykonawca składający niniejszą ofertę):</w:t>
      </w:r>
    </w:p>
    <w:p w14:paraId="334F7C24"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mikroprzedsiębiorstwo</w:t>
      </w:r>
    </w:p>
    <w:p w14:paraId="0B5A484C"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 xml:space="preserve">małe przedsiębiorstwo </w:t>
      </w:r>
    </w:p>
    <w:p w14:paraId="21944F92"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średnie przedsiębiorstwo 󠄀</w:t>
      </w:r>
    </w:p>
    <w:p w14:paraId="51BD6436"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jednoosobowa działalność gospodarcza</w:t>
      </w:r>
    </w:p>
    <w:p w14:paraId="69BA5317"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osoba fizyczna nieprowadząca działalności gospodarczej</w:t>
      </w:r>
    </w:p>
    <w:p w14:paraId="2C1293A4"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inny rodzaj</w:t>
      </w:r>
    </w:p>
    <w:p w14:paraId="5FB6BED6" w14:textId="77777777" w:rsidR="001E2D34" w:rsidRPr="001E2D34" w:rsidRDefault="001E2D34" w:rsidP="001E2D34">
      <w:pPr>
        <w:suppressAutoHyphens/>
        <w:ind w:left="708"/>
        <w:jc w:val="both"/>
        <w:rPr>
          <w:rFonts w:ascii="Arial" w:eastAsia="Calibri" w:hAnsi="Arial" w:cs="Arial"/>
          <w:lang w:eastAsia="en-GB"/>
        </w:rPr>
      </w:pPr>
    </w:p>
    <w:p w14:paraId="00C403CB" w14:textId="3718DFF9" w:rsidR="001E2D34" w:rsidRPr="001E2D34" w:rsidRDefault="001E2D34" w:rsidP="001E2D34">
      <w:pPr>
        <w:widowControl w:val="0"/>
        <w:numPr>
          <w:ilvl w:val="0"/>
          <w:numId w:val="29"/>
        </w:numPr>
        <w:suppressAutoHyphens/>
        <w:autoSpaceDE w:val="0"/>
        <w:autoSpaceDN w:val="0"/>
        <w:spacing w:before="21" w:after="200"/>
        <w:contextualSpacing/>
        <w:jc w:val="both"/>
        <w:rPr>
          <w:rFonts w:ascii="Arial" w:eastAsia="Calibri" w:hAnsi="Arial" w:cs="Arial"/>
          <w:lang w:eastAsia="ar-SA"/>
        </w:rPr>
      </w:pPr>
      <w:r w:rsidRPr="001E2D34">
        <w:rPr>
          <w:rFonts w:ascii="Arial" w:eastAsia="Calibri" w:hAnsi="Arial" w:cs="Arial"/>
          <w:lang w:eastAsia="ar-SA"/>
        </w:rPr>
        <w:t xml:space="preserve">Na podstawie </w:t>
      </w:r>
      <w:r w:rsidR="001C2B2F">
        <w:rPr>
          <w:rFonts w:ascii="Arial" w:eastAsia="Calibri" w:hAnsi="Arial" w:cs="Arial"/>
          <w:lang w:eastAsia="ar-SA"/>
        </w:rPr>
        <w:t xml:space="preserve">art.266 w związku z </w:t>
      </w:r>
      <w:r w:rsidRPr="001E2D34">
        <w:rPr>
          <w:rFonts w:ascii="Arial" w:eastAsia="Calibri" w:hAnsi="Arial" w:cs="Arial"/>
          <w:lang w:eastAsia="ar-SA"/>
        </w:rPr>
        <w:t>art. 127 ust. 2 ustawy z dnia 11 września 2019 r Prawo zamówień publicznych wskazuję nazwę i numer postępowania (oznaczenie sprawy) o udzielenie zamówienia publicznego oraz podmiotowe środki dowodowe, które znajdują się w posiadaniu Zamawiającego, w szczególności oświadczenia lub dokumenty, o których</w:t>
      </w:r>
      <w:r w:rsidR="001C2B2F">
        <w:rPr>
          <w:rFonts w:ascii="Arial" w:eastAsia="Calibri" w:hAnsi="Arial" w:cs="Arial"/>
          <w:lang w:eastAsia="ar-SA"/>
        </w:rPr>
        <w:t xml:space="preserve"> </w:t>
      </w:r>
      <w:r w:rsidRPr="001E2D34">
        <w:rPr>
          <w:rFonts w:ascii="Arial" w:eastAsia="Calibri" w:hAnsi="Arial" w:cs="Arial"/>
          <w:lang w:eastAsia="ar-SA"/>
        </w:rPr>
        <w:t>mowa w par. 6-9 Rozporządzenia Ministra Rozwoju, Pracy i Technologii z dnia 23 grudnia 2020 r w sprawie podmiotowych środków dowodowych oraz innych dokumentów lub oświadczeń, jakich może żądać zamawiający od wykonawcy, przechowywane przez Zamawiającego zgodnie z art. 78 ust. 1 Pzp, w celu potwierdzenia okoliczności, o których mowa w art. 124 Pzp i potwierdzam ich prawidłowość i aktualność.</w:t>
      </w:r>
    </w:p>
    <w:p w14:paraId="7AD2335F" w14:textId="71F0F401" w:rsidR="001E2D34" w:rsidRPr="001E2D34" w:rsidRDefault="001E2D34" w:rsidP="001E2D34">
      <w:pPr>
        <w:widowControl w:val="0"/>
        <w:suppressAutoHyphens/>
        <w:autoSpaceDE w:val="0"/>
        <w:autoSpaceDN w:val="0"/>
        <w:spacing w:before="21"/>
        <w:ind w:left="708"/>
        <w:jc w:val="both"/>
        <w:rPr>
          <w:rFonts w:ascii="Arial" w:eastAsia="Calibri" w:hAnsi="Arial" w:cs="Arial"/>
          <w:lang w:eastAsia="ar-SA"/>
        </w:rPr>
      </w:pPr>
      <w:r w:rsidRPr="001E2D34">
        <w:rPr>
          <w:rFonts w:ascii="Arial" w:eastAsia="Calibri" w:hAnsi="Arial" w:cs="Arial"/>
          <w:lang w:eastAsia="ar-SA"/>
        </w:rPr>
        <w:t xml:space="preserve">(należy wypełnić, jeżeli oświadczenia lub dokumenty, o których mowa w par. 6-9 Rozporządzenia Ministra Rozwoju, Pracy i Technologii z dnia 23 grudnia 2020 r w sprawie podmiotowych środków dowodowych oraz innych dokumentów lub oświadczeń, jakich może żądać zamawiający od wykonawcy, znajdują się w posiadaniu Zamawiającego, </w:t>
      </w:r>
      <w:r w:rsidR="00714CDF">
        <w:rPr>
          <w:rFonts w:ascii="Arial" w:eastAsia="Calibri" w:hAnsi="Arial" w:cs="Arial"/>
          <w:lang w:eastAsia="ar-SA"/>
        </w:rPr>
        <w:br/>
      </w:r>
      <w:r w:rsidRPr="001E2D34">
        <w:rPr>
          <w:rFonts w:ascii="Arial" w:eastAsia="Calibri" w:hAnsi="Arial" w:cs="Arial"/>
          <w:lang w:eastAsia="ar-SA"/>
        </w:rPr>
        <w:t xml:space="preserve">w szczególności oświadczenia lub dokumenty przechowywane przez Zamawiającego zgodnie z art. 78 ust. 1 Pzp). </w:t>
      </w:r>
    </w:p>
    <w:tbl>
      <w:tblPr>
        <w:tblStyle w:val="Tabela-Siatka1"/>
        <w:tblW w:w="9349" w:type="dxa"/>
        <w:jc w:val="right"/>
        <w:tblLook w:val="04A0" w:firstRow="1" w:lastRow="0" w:firstColumn="1" w:lastColumn="0" w:noHBand="0" w:noVBand="1"/>
      </w:tblPr>
      <w:tblGrid>
        <w:gridCol w:w="2830"/>
        <w:gridCol w:w="3252"/>
        <w:gridCol w:w="3267"/>
      </w:tblGrid>
      <w:tr w:rsidR="001E2D34" w:rsidRPr="001E2D34" w14:paraId="48FEFCF8" w14:textId="77777777" w:rsidTr="00A006DB">
        <w:trPr>
          <w:jc w:val="right"/>
        </w:trPr>
        <w:tc>
          <w:tcPr>
            <w:tcW w:w="2830" w:type="dxa"/>
            <w:tcBorders>
              <w:top w:val="single" w:sz="4" w:space="0" w:color="auto"/>
              <w:left w:val="single" w:sz="4" w:space="0" w:color="auto"/>
              <w:bottom w:val="single" w:sz="4" w:space="0" w:color="auto"/>
              <w:right w:val="single" w:sz="4" w:space="0" w:color="auto"/>
            </w:tcBorders>
            <w:hideMark/>
          </w:tcPr>
          <w:p w14:paraId="6D09BF4B" w14:textId="77777777" w:rsidR="001E2D34" w:rsidRPr="001E2D34" w:rsidRDefault="001E2D34" w:rsidP="001E2D34">
            <w:pPr>
              <w:spacing w:before="184"/>
              <w:jc w:val="center"/>
              <w:rPr>
                <w:rFonts w:ascii="Arial" w:hAnsi="Arial" w:cs="Arial"/>
                <w:b/>
                <w:sz w:val="22"/>
                <w:szCs w:val="22"/>
              </w:rPr>
            </w:pPr>
            <w:r w:rsidRPr="001E2D34">
              <w:rPr>
                <w:rFonts w:ascii="Arial" w:hAnsi="Arial" w:cs="Arial"/>
                <w:b/>
                <w:sz w:val="22"/>
                <w:szCs w:val="22"/>
              </w:rPr>
              <w:t>Nazwa postępowania</w:t>
            </w:r>
          </w:p>
        </w:tc>
        <w:tc>
          <w:tcPr>
            <w:tcW w:w="3252" w:type="dxa"/>
            <w:tcBorders>
              <w:top w:val="single" w:sz="4" w:space="0" w:color="auto"/>
              <w:left w:val="single" w:sz="4" w:space="0" w:color="auto"/>
              <w:bottom w:val="single" w:sz="4" w:space="0" w:color="auto"/>
              <w:right w:val="single" w:sz="4" w:space="0" w:color="auto"/>
            </w:tcBorders>
            <w:hideMark/>
          </w:tcPr>
          <w:p w14:paraId="29FC8853" w14:textId="77777777" w:rsidR="001E2D34" w:rsidRPr="001E2D34" w:rsidRDefault="001E2D34" w:rsidP="001E2D34">
            <w:pPr>
              <w:spacing w:before="184"/>
              <w:jc w:val="center"/>
              <w:rPr>
                <w:rFonts w:ascii="Arial" w:hAnsi="Arial" w:cs="Arial"/>
                <w:b/>
                <w:sz w:val="22"/>
                <w:szCs w:val="22"/>
              </w:rPr>
            </w:pPr>
            <w:r w:rsidRPr="001E2D34">
              <w:rPr>
                <w:rFonts w:ascii="Arial" w:hAnsi="Arial" w:cs="Arial"/>
                <w:b/>
                <w:sz w:val="22"/>
                <w:szCs w:val="22"/>
              </w:rPr>
              <w:t>Numer postępowania</w:t>
            </w:r>
          </w:p>
          <w:p w14:paraId="5806972A" w14:textId="77777777" w:rsidR="001E2D34" w:rsidRPr="001E2D34" w:rsidRDefault="001E2D34" w:rsidP="001E2D34">
            <w:pPr>
              <w:spacing w:before="184"/>
              <w:jc w:val="center"/>
              <w:rPr>
                <w:rFonts w:ascii="Arial" w:hAnsi="Arial" w:cs="Arial"/>
                <w:sz w:val="22"/>
                <w:szCs w:val="22"/>
              </w:rPr>
            </w:pPr>
            <w:r w:rsidRPr="001E2D34">
              <w:rPr>
                <w:rFonts w:ascii="Arial" w:hAnsi="Arial" w:cs="Arial"/>
                <w:sz w:val="22"/>
                <w:szCs w:val="22"/>
              </w:rPr>
              <w:t>(oznaczenie sprawy, do której dokumenty zostały dołączone)</w:t>
            </w:r>
          </w:p>
        </w:tc>
        <w:tc>
          <w:tcPr>
            <w:tcW w:w="3267" w:type="dxa"/>
            <w:tcBorders>
              <w:top w:val="single" w:sz="4" w:space="0" w:color="auto"/>
              <w:left w:val="single" w:sz="4" w:space="0" w:color="auto"/>
              <w:bottom w:val="single" w:sz="4" w:space="0" w:color="auto"/>
              <w:right w:val="single" w:sz="4" w:space="0" w:color="auto"/>
            </w:tcBorders>
            <w:hideMark/>
          </w:tcPr>
          <w:p w14:paraId="0FE21D3F" w14:textId="77777777" w:rsidR="001E2D34" w:rsidRPr="001E2D34" w:rsidRDefault="001E2D34" w:rsidP="001E2D34">
            <w:pPr>
              <w:spacing w:before="184"/>
              <w:jc w:val="center"/>
              <w:rPr>
                <w:rFonts w:ascii="Arial" w:hAnsi="Arial" w:cs="Arial"/>
                <w:b/>
                <w:sz w:val="22"/>
                <w:szCs w:val="22"/>
              </w:rPr>
            </w:pPr>
            <w:r w:rsidRPr="001E2D34">
              <w:rPr>
                <w:rFonts w:ascii="Arial" w:hAnsi="Arial" w:cs="Arial"/>
                <w:b/>
                <w:sz w:val="22"/>
                <w:szCs w:val="22"/>
              </w:rPr>
              <w:t>Rodzaj oświadczeń lub dokumentów</w:t>
            </w:r>
          </w:p>
          <w:p w14:paraId="7088BE72" w14:textId="77777777" w:rsidR="001E2D34" w:rsidRPr="001E2D34" w:rsidRDefault="001E2D34" w:rsidP="001E2D34">
            <w:pPr>
              <w:spacing w:before="184"/>
              <w:jc w:val="center"/>
              <w:rPr>
                <w:rFonts w:ascii="Arial" w:hAnsi="Arial" w:cs="Arial"/>
                <w:sz w:val="22"/>
                <w:szCs w:val="22"/>
              </w:rPr>
            </w:pPr>
            <w:r w:rsidRPr="001E2D34">
              <w:rPr>
                <w:rFonts w:ascii="Arial" w:hAnsi="Arial" w:cs="Arial"/>
                <w:sz w:val="22"/>
                <w:szCs w:val="22"/>
              </w:rPr>
              <w:t>(znajdujących się w posiadaniu zamawiającego</w:t>
            </w:r>
          </w:p>
        </w:tc>
      </w:tr>
      <w:tr w:rsidR="001E2D34" w:rsidRPr="001E2D34" w14:paraId="5F1CB6FE" w14:textId="77777777" w:rsidTr="00A006DB">
        <w:trPr>
          <w:jc w:val="right"/>
        </w:trPr>
        <w:tc>
          <w:tcPr>
            <w:tcW w:w="2830" w:type="dxa"/>
            <w:tcBorders>
              <w:top w:val="single" w:sz="4" w:space="0" w:color="auto"/>
              <w:left w:val="single" w:sz="4" w:space="0" w:color="auto"/>
              <w:bottom w:val="single" w:sz="4" w:space="0" w:color="auto"/>
              <w:right w:val="single" w:sz="4" w:space="0" w:color="auto"/>
            </w:tcBorders>
          </w:tcPr>
          <w:p w14:paraId="793BA31C" w14:textId="77777777" w:rsidR="001E2D34" w:rsidRPr="001E2D34" w:rsidRDefault="001E2D34" w:rsidP="001E2D34">
            <w:pPr>
              <w:spacing w:before="184"/>
              <w:rPr>
                <w:rFonts w:ascii="Arial" w:hAnsi="Arial" w:cs="Arial"/>
                <w:sz w:val="22"/>
                <w:szCs w:val="22"/>
              </w:rPr>
            </w:pPr>
          </w:p>
        </w:tc>
        <w:tc>
          <w:tcPr>
            <w:tcW w:w="3252" w:type="dxa"/>
            <w:tcBorders>
              <w:top w:val="single" w:sz="4" w:space="0" w:color="auto"/>
              <w:left w:val="single" w:sz="4" w:space="0" w:color="auto"/>
              <w:bottom w:val="single" w:sz="4" w:space="0" w:color="auto"/>
              <w:right w:val="single" w:sz="4" w:space="0" w:color="auto"/>
            </w:tcBorders>
          </w:tcPr>
          <w:p w14:paraId="7FED7463" w14:textId="77777777" w:rsidR="001E2D34" w:rsidRPr="001E2D34" w:rsidRDefault="001E2D34" w:rsidP="001E2D34">
            <w:pPr>
              <w:spacing w:before="184"/>
              <w:rPr>
                <w:rFonts w:ascii="Arial" w:hAnsi="Arial" w:cs="Arial"/>
                <w:sz w:val="22"/>
                <w:szCs w:val="22"/>
              </w:rPr>
            </w:pPr>
          </w:p>
        </w:tc>
        <w:tc>
          <w:tcPr>
            <w:tcW w:w="3267" w:type="dxa"/>
            <w:tcBorders>
              <w:top w:val="single" w:sz="4" w:space="0" w:color="auto"/>
              <w:left w:val="single" w:sz="4" w:space="0" w:color="auto"/>
              <w:bottom w:val="single" w:sz="4" w:space="0" w:color="auto"/>
              <w:right w:val="single" w:sz="4" w:space="0" w:color="auto"/>
            </w:tcBorders>
          </w:tcPr>
          <w:p w14:paraId="6E3DA0AD" w14:textId="77777777" w:rsidR="001E2D34" w:rsidRDefault="001E2D34" w:rsidP="001E2D34">
            <w:pPr>
              <w:spacing w:before="184"/>
              <w:rPr>
                <w:rFonts w:ascii="Arial" w:hAnsi="Arial" w:cs="Arial"/>
                <w:sz w:val="22"/>
                <w:szCs w:val="22"/>
              </w:rPr>
            </w:pPr>
          </w:p>
          <w:p w14:paraId="5396E6AF" w14:textId="50BFEEEB" w:rsidR="00212625" w:rsidRPr="001E2D34" w:rsidRDefault="00212625" w:rsidP="001E2D34">
            <w:pPr>
              <w:spacing w:before="184"/>
              <w:rPr>
                <w:rFonts w:ascii="Arial" w:hAnsi="Arial" w:cs="Arial"/>
                <w:sz w:val="22"/>
                <w:szCs w:val="22"/>
              </w:rPr>
            </w:pPr>
          </w:p>
        </w:tc>
      </w:tr>
    </w:tbl>
    <w:p w14:paraId="6BA50BEE" w14:textId="77777777" w:rsidR="001E2D34" w:rsidRPr="001E2D34" w:rsidRDefault="001E2D34" w:rsidP="001E2D34">
      <w:pPr>
        <w:suppressAutoHyphens/>
        <w:spacing w:after="0" w:line="240" w:lineRule="auto"/>
        <w:jc w:val="both"/>
        <w:rPr>
          <w:rFonts w:ascii="Arial" w:eastAsia="Calibri" w:hAnsi="Arial" w:cs="Arial"/>
          <w:lang w:eastAsia="pl-PL"/>
        </w:rPr>
      </w:pPr>
    </w:p>
    <w:p w14:paraId="35C7AB9D" w14:textId="77777777" w:rsidR="001E2D34" w:rsidRPr="001E2D34" w:rsidRDefault="001E2D34" w:rsidP="001E2D34">
      <w:pPr>
        <w:suppressAutoHyphens/>
        <w:spacing w:after="0" w:line="240" w:lineRule="auto"/>
        <w:ind w:left="1275" w:hanging="567"/>
        <w:jc w:val="both"/>
        <w:rPr>
          <w:rFonts w:ascii="Arial" w:eastAsia="Calibri" w:hAnsi="Arial" w:cs="Arial"/>
          <w:sz w:val="16"/>
          <w:szCs w:val="16"/>
          <w:lang w:eastAsia="pl-PL"/>
        </w:rPr>
      </w:pPr>
      <w:r w:rsidRPr="001E2D34">
        <w:rPr>
          <w:rFonts w:ascii="Arial" w:eastAsia="Calibri" w:hAnsi="Arial" w:cs="Arial"/>
          <w:sz w:val="16"/>
          <w:szCs w:val="16"/>
          <w:lang w:eastAsia="pl-PL"/>
        </w:rPr>
        <w:t xml:space="preserve">*      </w:t>
      </w:r>
      <w:r w:rsidRPr="001E2D34">
        <w:rPr>
          <w:rFonts w:ascii="Arial" w:eastAsia="Calibri" w:hAnsi="Arial" w:cs="Arial"/>
          <w:sz w:val="16"/>
          <w:szCs w:val="16"/>
          <w:lang w:eastAsia="pl-PL"/>
        </w:rPr>
        <w:tab/>
        <w:t xml:space="preserve">W przypadku Wykonawcy, którego wybór oferty będzie prowadzić do powstania u Zamawiającego obowiązku podatkowego należy podać cenę bez podatku VAT (netto) i przekreślić słowo „brutto”. </w:t>
      </w:r>
    </w:p>
    <w:p w14:paraId="480F6D24" w14:textId="77777777" w:rsidR="001E2D34" w:rsidRPr="001E2D34" w:rsidRDefault="001E2D34" w:rsidP="001E2D34">
      <w:pPr>
        <w:suppressAutoHyphens/>
        <w:spacing w:after="0" w:line="240" w:lineRule="auto"/>
        <w:jc w:val="both"/>
        <w:rPr>
          <w:rFonts w:ascii="Arial" w:eastAsia="Calibri" w:hAnsi="Arial" w:cs="Arial"/>
          <w:sz w:val="16"/>
          <w:szCs w:val="16"/>
          <w:lang w:eastAsia="pl-PL"/>
        </w:rPr>
      </w:pPr>
    </w:p>
    <w:p w14:paraId="077B684A" w14:textId="55C5A2E4" w:rsidR="001E2D34" w:rsidRPr="001E2D34" w:rsidRDefault="001E2D34" w:rsidP="00212625">
      <w:pPr>
        <w:suppressAutoHyphens/>
        <w:spacing w:after="0" w:line="240" w:lineRule="auto"/>
        <w:ind w:left="1275" w:hanging="567"/>
        <w:jc w:val="both"/>
        <w:rPr>
          <w:rFonts w:ascii="Arial" w:hAnsi="Arial" w:cs="Arial"/>
          <w:sz w:val="16"/>
          <w:szCs w:val="16"/>
        </w:rPr>
      </w:pPr>
      <w:r w:rsidRPr="001E2D34">
        <w:rPr>
          <w:rFonts w:ascii="Arial" w:hAnsi="Arial" w:cs="Arial"/>
          <w:sz w:val="16"/>
          <w:szCs w:val="16"/>
        </w:rPr>
        <w:t>**</w:t>
      </w:r>
      <w:r w:rsidRPr="001E2D34">
        <w:rPr>
          <w:rFonts w:ascii="Arial" w:hAnsi="Arial" w:cs="Arial"/>
          <w:sz w:val="16"/>
          <w:szCs w:val="16"/>
        </w:rPr>
        <w:tab/>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45C827A" w14:textId="77777777" w:rsidR="001E2D34" w:rsidRPr="001E2D34" w:rsidRDefault="001E2D34" w:rsidP="001E2D34">
      <w:pPr>
        <w:suppressAutoHyphens/>
        <w:spacing w:after="0" w:line="240" w:lineRule="auto"/>
        <w:ind w:left="1275" w:hanging="567"/>
        <w:jc w:val="both"/>
        <w:rPr>
          <w:rFonts w:ascii="Arial" w:hAnsi="Arial" w:cs="Arial"/>
          <w:sz w:val="16"/>
          <w:szCs w:val="16"/>
        </w:rPr>
      </w:pPr>
    </w:p>
    <w:p w14:paraId="0C064084" w14:textId="77777777" w:rsidR="001E2D34" w:rsidRPr="001E2D34" w:rsidRDefault="001E2D34" w:rsidP="001E2D34">
      <w:pPr>
        <w:suppressAutoHyphens/>
        <w:spacing w:after="0" w:line="240" w:lineRule="auto"/>
        <w:ind w:left="1275" w:hanging="567"/>
        <w:jc w:val="both"/>
        <w:rPr>
          <w:rFonts w:ascii="Arial" w:eastAsia="Times New Roman" w:hAnsi="Arial" w:cs="Arial"/>
          <w:sz w:val="16"/>
          <w:szCs w:val="16"/>
        </w:rPr>
      </w:pPr>
      <w:r w:rsidRPr="001E2D34">
        <w:rPr>
          <w:rFonts w:ascii="Arial" w:eastAsia="Times New Roman" w:hAnsi="Arial" w:cs="Arial"/>
          <w:sz w:val="16"/>
          <w:szCs w:val="16"/>
        </w:rPr>
        <w:t xml:space="preserve">*** </w:t>
      </w:r>
      <w:r w:rsidRPr="001E2D34">
        <w:rPr>
          <w:rFonts w:ascii="Arial" w:eastAsia="Times New Roman" w:hAnsi="Arial" w:cs="Arial"/>
          <w:sz w:val="16"/>
          <w:szCs w:val="16"/>
        </w:rPr>
        <w:tab/>
        <w:t xml:space="preserve">Por. zalecenie Komisji z dnia 6 maja 2003 r. dotyczące definicji mikroprzedsiębiorstw oraz małych i średnich przedsiębiorstw (Dz.U. L 124 z 20.5.2003, s. 36). Te informacje są wymagane wyłącznie do celów statystycznych. </w:t>
      </w:r>
      <w:r w:rsidRPr="001E2D34">
        <w:rPr>
          <w:rFonts w:ascii="Arial" w:eastAsia="Times New Roman" w:hAnsi="Arial" w:cs="Arial"/>
          <w:b/>
          <w:sz w:val="16"/>
          <w:szCs w:val="16"/>
        </w:rPr>
        <w:t>Mikroprzedsiębiorstwo:</w:t>
      </w:r>
      <w:r w:rsidRPr="001E2D34">
        <w:rPr>
          <w:rFonts w:ascii="Arial" w:eastAsia="Times New Roman" w:hAnsi="Arial" w:cs="Arial"/>
          <w:sz w:val="16"/>
          <w:szCs w:val="16"/>
        </w:rPr>
        <w:t xml:space="preserve"> przedsiębiorstwo, które </w:t>
      </w:r>
      <w:r w:rsidRPr="001E2D34">
        <w:rPr>
          <w:rFonts w:ascii="Arial" w:eastAsia="Times New Roman" w:hAnsi="Arial" w:cs="Arial"/>
          <w:b/>
          <w:sz w:val="16"/>
          <w:szCs w:val="16"/>
        </w:rPr>
        <w:t>zatrudnia mniej niż 10 osób</w:t>
      </w:r>
      <w:r w:rsidRPr="001E2D34">
        <w:rPr>
          <w:rFonts w:ascii="Arial" w:eastAsia="Times New Roman" w:hAnsi="Arial" w:cs="Arial"/>
          <w:sz w:val="16"/>
          <w:szCs w:val="16"/>
        </w:rPr>
        <w:t xml:space="preserve"> i którego roczny obrót lub roczna suma bilansowa </w:t>
      </w:r>
      <w:r w:rsidRPr="001E2D34">
        <w:rPr>
          <w:rFonts w:ascii="Arial" w:eastAsia="Times New Roman" w:hAnsi="Arial" w:cs="Arial"/>
          <w:b/>
          <w:sz w:val="16"/>
          <w:szCs w:val="16"/>
        </w:rPr>
        <w:t>nie przekracza 2 milionów EUR</w:t>
      </w:r>
      <w:r w:rsidRPr="001E2D34">
        <w:rPr>
          <w:rFonts w:ascii="Arial" w:eastAsia="Times New Roman" w:hAnsi="Arial" w:cs="Arial"/>
          <w:sz w:val="16"/>
          <w:szCs w:val="16"/>
        </w:rPr>
        <w:t>.</w:t>
      </w:r>
      <w:r w:rsidRPr="001E2D34">
        <w:rPr>
          <w:rFonts w:ascii="Arial" w:eastAsia="Times New Roman" w:hAnsi="Arial" w:cs="Arial"/>
          <w:color w:val="FF0000"/>
          <w:sz w:val="16"/>
          <w:szCs w:val="16"/>
        </w:rPr>
        <w:t xml:space="preserve"> </w:t>
      </w:r>
      <w:r w:rsidRPr="001E2D34">
        <w:rPr>
          <w:rFonts w:ascii="Arial" w:eastAsia="Times New Roman" w:hAnsi="Arial" w:cs="Arial"/>
          <w:b/>
          <w:sz w:val="16"/>
          <w:szCs w:val="16"/>
        </w:rPr>
        <w:t>Małe przedsiębiorstwo:</w:t>
      </w:r>
      <w:r w:rsidRPr="001E2D34">
        <w:rPr>
          <w:rFonts w:ascii="Arial" w:eastAsia="Times New Roman" w:hAnsi="Arial" w:cs="Arial"/>
          <w:sz w:val="16"/>
          <w:szCs w:val="16"/>
        </w:rPr>
        <w:t xml:space="preserve"> przedsiębiorstwo, które </w:t>
      </w:r>
      <w:r w:rsidRPr="001E2D34">
        <w:rPr>
          <w:rFonts w:ascii="Arial" w:eastAsia="Times New Roman" w:hAnsi="Arial" w:cs="Arial"/>
          <w:b/>
          <w:sz w:val="16"/>
          <w:szCs w:val="16"/>
        </w:rPr>
        <w:t>zatrudnia mniej niż 50 osób</w:t>
      </w:r>
      <w:r w:rsidRPr="001E2D34">
        <w:rPr>
          <w:rFonts w:ascii="Arial" w:eastAsia="Times New Roman" w:hAnsi="Arial" w:cs="Arial"/>
          <w:sz w:val="16"/>
          <w:szCs w:val="16"/>
        </w:rPr>
        <w:t xml:space="preserve"> i którego roczny obrót lub roczna suma bilansowa </w:t>
      </w:r>
      <w:r w:rsidRPr="001E2D34">
        <w:rPr>
          <w:rFonts w:ascii="Arial" w:eastAsia="Times New Roman" w:hAnsi="Arial" w:cs="Arial"/>
          <w:b/>
          <w:sz w:val="16"/>
          <w:szCs w:val="16"/>
        </w:rPr>
        <w:t>nie przekracza 10 milionów EUR</w:t>
      </w:r>
      <w:r w:rsidRPr="001E2D34">
        <w:rPr>
          <w:rFonts w:ascii="Arial" w:eastAsia="Times New Roman" w:hAnsi="Arial" w:cs="Arial"/>
          <w:sz w:val="16"/>
          <w:szCs w:val="16"/>
        </w:rPr>
        <w:t>.</w:t>
      </w:r>
      <w:r w:rsidRPr="001E2D34">
        <w:rPr>
          <w:rFonts w:ascii="Arial" w:eastAsia="Times New Roman" w:hAnsi="Arial" w:cs="Arial"/>
          <w:color w:val="FF0000"/>
          <w:sz w:val="16"/>
          <w:szCs w:val="16"/>
        </w:rPr>
        <w:t xml:space="preserve"> </w:t>
      </w:r>
      <w:r w:rsidRPr="001E2D34">
        <w:rPr>
          <w:rFonts w:ascii="Arial" w:eastAsia="Times New Roman" w:hAnsi="Arial" w:cs="Arial"/>
          <w:b/>
          <w:sz w:val="16"/>
          <w:szCs w:val="16"/>
        </w:rPr>
        <w:t>Średnie przedsiębiorstwa: przedsiębiorstwa, które nie są mikroprzedsiębiorstwami ani małymi przedsiębiorstwami</w:t>
      </w:r>
      <w:r w:rsidRPr="001E2D34">
        <w:rPr>
          <w:rFonts w:ascii="Arial" w:eastAsia="Times New Roman" w:hAnsi="Arial" w:cs="Arial"/>
          <w:sz w:val="16"/>
          <w:szCs w:val="16"/>
        </w:rPr>
        <w:t xml:space="preserve"> i które </w:t>
      </w:r>
      <w:r w:rsidRPr="001E2D34">
        <w:rPr>
          <w:rFonts w:ascii="Arial" w:eastAsia="Times New Roman" w:hAnsi="Arial" w:cs="Arial"/>
          <w:b/>
          <w:sz w:val="16"/>
          <w:szCs w:val="16"/>
        </w:rPr>
        <w:t>zatrudniają mniej niż 250 osób</w:t>
      </w:r>
      <w:r w:rsidRPr="001E2D34">
        <w:rPr>
          <w:rFonts w:ascii="Arial" w:eastAsia="Times New Roman" w:hAnsi="Arial" w:cs="Arial"/>
          <w:sz w:val="16"/>
          <w:szCs w:val="16"/>
        </w:rPr>
        <w:t xml:space="preserve"> i których </w:t>
      </w:r>
      <w:r w:rsidRPr="001E2D34">
        <w:rPr>
          <w:rFonts w:ascii="Arial" w:eastAsia="Times New Roman" w:hAnsi="Arial" w:cs="Arial"/>
          <w:b/>
          <w:sz w:val="16"/>
          <w:szCs w:val="16"/>
        </w:rPr>
        <w:t>roczny obrót nie przekracza 50 milionów EUR</w:t>
      </w:r>
      <w:r w:rsidRPr="001E2D34">
        <w:rPr>
          <w:rFonts w:ascii="Arial" w:eastAsia="Times New Roman" w:hAnsi="Arial" w:cs="Arial"/>
          <w:sz w:val="16"/>
          <w:szCs w:val="16"/>
        </w:rPr>
        <w:t xml:space="preserve"> </w:t>
      </w:r>
      <w:r w:rsidRPr="001E2D34">
        <w:rPr>
          <w:rFonts w:ascii="Arial" w:eastAsia="Times New Roman" w:hAnsi="Arial" w:cs="Arial"/>
          <w:b/>
          <w:sz w:val="16"/>
          <w:szCs w:val="16"/>
        </w:rPr>
        <w:t>lub</w:t>
      </w:r>
      <w:r w:rsidRPr="001E2D34">
        <w:rPr>
          <w:rFonts w:ascii="Arial" w:eastAsia="Times New Roman" w:hAnsi="Arial" w:cs="Arial"/>
          <w:sz w:val="16"/>
          <w:szCs w:val="16"/>
        </w:rPr>
        <w:t xml:space="preserve"> </w:t>
      </w:r>
      <w:r w:rsidRPr="001E2D34">
        <w:rPr>
          <w:rFonts w:ascii="Arial" w:eastAsia="Times New Roman" w:hAnsi="Arial" w:cs="Arial"/>
          <w:b/>
          <w:sz w:val="16"/>
          <w:szCs w:val="16"/>
        </w:rPr>
        <w:t>roczna suma bilansowa nie przekracza 43 milionów EUR</w:t>
      </w:r>
      <w:r w:rsidRPr="001E2D34">
        <w:rPr>
          <w:rFonts w:ascii="Arial" w:eastAsia="Times New Roman" w:hAnsi="Arial" w:cs="Arial"/>
          <w:sz w:val="16"/>
          <w:szCs w:val="16"/>
        </w:rPr>
        <w:t>.</w:t>
      </w:r>
      <w:r w:rsidRPr="001E2D34">
        <w:rPr>
          <w:rFonts w:ascii="Arial" w:eastAsia="Times New Roman" w:hAnsi="Arial" w:cs="Arial"/>
          <w:color w:val="FF0000"/>
          <w:sz w:val="16"/>
          <w:szCs w:val="16"/>
        </w:rPr>
        <w:t xml:space="preserve"> </w:t>
      </w:r>
      <w:r w:rsidRPr="001E2D34">
        <w:rPr>
          <w:rFonts w:ascii="Arial" w:eastAsia="Times New Roman" w:hAnsi="Arial" w:cs="Arial"/>
          <w:sz w:val="16"/>
          <w:szCs w:val="16"/>
        </w:rPr>
        <w:t>Brak zaznaczenia któregoś z kwadratów będzie oznaczał, że wykonawca jest średnim przedsiębiorstwem.</w:t>
      </w:r>
    </w:p>
    <w:p w14:paraId="66E5B249" w14:textId="77777777" w:rsidR="001E2D34" w:rsidRPr="001E2D34" w:rsidRDefault="001E2D34" w:rsidP="001E2D34">
      <w:pPr>
        <w:suppressAutoHyphens/>
        <w:spacing w:after="0" w:line="240" w:lineRule="auto"/>
        <w:jc w:val="both"/>
        <w:rPr>
          <w:rFonts w:ascii="Arial" w:eastAsia="Times New Roman" w:hAnsi="Arial" w:cs="Arial"/>
          <w:b/>
          <w:color w:val="000000"/>
          <w:sz w:val="16"/>
          <w:szCs w:val="16"/>
        </w:rPr>
      </w:pPr>
    </w:p>
    <w:p w14:paraId="175C350B" w14:textId="77777777" w:rsidR="001E2D34" w:rsidRPr="00212625" w:rsidRDefault="001E2D34" w:rsidP="003F4865">
      <w:pPr>
        <w:pStyle w:val="Akapitzlist"/>
        <w:tabs>
          <w:tab w:val="left" w:pos="0"/>
          <w:tab w:val="left" w:leader="dot" w:pos="2793"/>
        </w:tabs>
        <w:spacing w:before="120" w:line="360" w:lineRule="auto"/>
        <w:rPr>
          <w:rFonts w:ascii="Arial" w:hAnsi="Arial" w:cs="Arial"/>
          <w:bCs/>
          <w:sz w:val="16"/>
          <w:szCs w:val="16"/>
        </w:rPr>
      </w:pPr>
    </w:p>
    <w:p w14:paraId="7870D155" w14:textId="77777777" w:rsidR="003F4865" w:rsidRPr="00212625" w:rsidRDefault="003F4865" w:rsidP="003F4865">
      <w:pPr>
        <w:pStyle w:val="Akapitzlist"/>
        <w:tabs>
          <w:tab w:val="left" w:pos="0"/>
          <w:tab w:val="left" w:leader="dot" w:pos="2793"/>
        </w:tabs>
        <w:spacing w:before="120" w:line="360" w:lineRule="auto"/>
        <w:rPr>
          <w:rFonts w:ascii="Arial" w:hAnsi="Arial" w:cs="Arial"/>
          <w:bCs/>
          <w:sz w:val="16"/>
          <w:szCs w:val="16"/>
        </w:rPr>
      </w:pPr>
    </w:p>
    <w:bookmarkEnd w:id="0"/>
    <w:p w14:paraId="089CB86A" w14:textId="1D784EA2" w:rsidR="003F4865" w:rsidRPr="00212625" w:rsidRDefault="003F4865" w:rsidP="003F4865">
      <w:pPr>
        <w:pStyle w:val="Akapitzlist"/>
        <w:tabs>
          <w:tab w:val="left" w:pos="0"/>
          <w:tab w:val="left" w:leader="dot" w:pos="2793"/>
        </w:tabs>
        <w:spacing w:before="120" w:line="360" w:lineRule="auto"/>
        <w:rPr>
          <w:rFonts w:ascii="Arial" w:hAnsi="Arial" w:cs="Arial"/>
          <w:bCs/>
          <w:sz w:val="16"/>
          <w:szCs w:val="16"/>
        </w:rPr>
      </w:pPr>
    </w:p>
    <w:sectPr w:rsidR="003F4865" w:rsidRPr="00212625" w:rsidSect="00DD756D">
      <w:headerReference w:type="default" r:id="rId8"/>
      <w:footerReference w:type="default" r:id="rId9"/>
      <w:pgSz w:w="11906" w:h="16838"/>
      <w:pgMar w:top="1135" w:right="1417"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CB69F" w14:textId="77777777" w:rsidR="00A759AE" w:rsidRDefault="00A759AE" w:rsidP="006174EF">
      <w:pPr>
        <w:spacing w:after="0" w:line="240" w:lineRule="auto"/>
      </w:pPr>
      <w:r>
        <w:separator/>
      </w:r>
    </w:p>
  </w:endnote>
  <w:endnote w:type="continuationSeparator" w:id="0">
    <w:p w14:paraId="697618B8" w14:textId="77777777" w:rsidR="00A759AE" w:rsidRDefault="00A759AE" w:rsidP="00617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5474970"/>
      <w:docPartObj>
        <w:docPartGallery w:val="Page Numbers (Bottom of Page)"/>
        <w:docPartUnique/>
      </w:docPartObj>
    </w:sdtPr>
    <w:sdtContent>
      <w:p w14:paraId="6C41E7E6" w14:textId="07AEDA67" w:rsidR="00715768" w:rsidRDefault="00715768">
        <w:pPr>
          <w:pStyle w:val="Stopka"/>
          <w:jc w:val="center"/>
        </w:pPr>
        <w:r>
          <w:fldChar w:fldCharType="begin"/>
        </w:r>
        <w:r>
          <w:instrText>PAGE   \* MERGEFORMAT</w:instrText>
        </w:r>
        <w:r>
          <w:fldChar w:fldCharType="separate"/>
        </w:r>
        <w:r>
          <w:t>2</w:t>
        </w:r>
        <w:r>
          <w:fldChar w:fldCharType="end"/>
        </w:r>
      </w:p>
    </w:sdtContent>
  </w:sdt>
  <w:p w14:paraId="3BCEF23C" w14:textId="3C03A058" w:rsidR="006174EF" w:rsidRDefault="00617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DDB99" w14:textId="77777777" w:rsidR="00A759AE" w:rsidRDefault="00A759AE" w:rsidP="006174EF">
      <w:pPr>
        <w:spacing w:after="0" w:line="240" w:lineRule="auto"/>
      </w:pPr>
      <w:r>
        <w:separator/>
      </w:r>
    </w:p>
  </w:footnote>
  <w:footnote w:type="continuationSeparator" w:id="0">
    <w:p w14:paraId="5F6B4C5B" w14:textId="77777777" w:rsidR="00A759AE" w:rsidRDefault="00A759AE" w:rsidP="006174EF">
      <w:pPr>
        <w:spacing w:after="0" w:line="240" w:lineRule="auto"/>
      </w:pPr>
      <w:r>
        <w:continuationSeparator/>
      </w:r>
    </w:p>
  </w:footnote>
  <w:footnote w:id="1">
    <w:p w14:paraId="03A9461F" w14:textId="77777777" w:rsidR="006B517D" w:rsidRPr="00BA3FF7" w:rsidRDefault="006B517D" w:rsidP="006B517D">
      <w:pPr>
        <w:pStyle w:val="Tekstprzypisudolnego"/>
        <w:jc w:val="both"/>
        <w:rPr>
          <w:rFonts w:ascii="Arial" w:hAnsi="Arial" w:cs="Arial"/>
          <w:sz w:val="16"/>
          <w:szCs w:val="16"/>
        </w:rPr>
      </w:pPr>
      <w:r>
        <w:rPr>
          <w:rStyle w:val="Odwoanieprzypisudolnego"/>
        </w:rPr>
        <w:footnoteRef/>
      </w:r>
      <w:r>
        <w:t xml:space="preserve"> </w:t>
      </w:r>
      <w:r>
        <w:rPr>
          <w:rFonts w:ascii="Arial" w:hAnsi="Arial" w:cs="Arial"/>
          <w:sz w:val="16"/>
          <w:szCs w:val="16"/>
        </w:rPr>
        <w:t>W</w:t>
      </w:r>
      <w:r w:rsidRPr="00BA3FF7">
        <w:rPr>
          <w:rFonts w:ascii="Arial" w:hAnsi="Arial" w:cs="Arial"/>
          <w:sz w:val="16"/>
          <w:szCs w:val="16"/>
        </w:rPr>
        <w:t xml:space="preserve"> przypadku osób fizycznych składających of</w:t>
      </w:r>
      <w:r>
        <w:rPr>
          <w:rFonts w:ascii="Arial" w:hAnsi="Arial" w:cs="Arial"/>
          <w:sz w:val="16"/>
          <w:szCs w:val="16"/>
        </w:rPr>
        <w:t>ertę zgodnie z art. 43</w:t>
      </w:r>
      <w:r w:rsidRPr="00BA3FF7">
        <w:rPr>
          <w:rFonts w:ascii="Arial" w:hAnsi="Arial" w:cs="Arial"/>
          <w:sz w:val="16"/>
          <w:szCs w:val="16"/>
          <w:vertAlign w:val="superscript"/>
        </w:rPr>
        <w:t>4</w:t>
      </w:r>
      <w:r>
        <w:rPr>
          <w:rFonts w:ascii="Arial" w:hAnsi="Arial" w:cs="Arial"/>
          <w:sz w:val="16"/>
          <w:szCs w:val="16"/>
        </w:rPr>
        <w:t xml:space="preserve"> Kodeksu </w:t>
      </w:r>
      <w:r w:rsidRPr="00BA3FF7">
        <w:rPr>
          <w:rFonts w:ascii="Arial" w:hAnsi="Arial" w:cs="Arial"/>
          <w:sz w:val="16"/>
          <w:szCs w:val="16"/>
        </w:rPr>
        <w:t>Cywilnego nazwą (firmą) osoby fizycznej jest jej imię</w:t>
      </w:r>
      <w:r>
        <w:rPr>
          <w:rFonts w:ascii="Arial" w:hAnsi="Arial" w:cs="Arial"/>
          <w:sz w:val="16"/>
          <w:szCs w:val="16"/>
        </w:rPr>
        <w:t xml:space="preserve"> i nazwisko, w przypadku spółki </w:t>
      </w:r>
      <w:r w:rsidRPr="00BA3FF7">
        <w:rPr>
          <w:rFonts w:ascii="Arial" w:hAnsi="Arial" w:cs="Arial"/>
          <w:sz w:val="16"/>
          <w:szCs w:val="16"/>
        </w:rPr>
        <w:t>cywilnej należy wpisać imiona i nazwiska wszystkich wspólników</w:t>
      </w:r>
      <w:r>
        <w:rPr>
          <w:rFonts w:ascii="Arial" w:hAnsi="Arial" w:cs="Arial"/>
          <w:sz w:val="16"/>
          <w:szCs w:val="16"/>
        </w:rPr>
        <w:t xml:space="preserve">. </w:t>
      </w:r>
    </w:p>
  </w:footnote>
  <w:footnote w:id="2">
    <w:p w14:paraId="14F58C6A" w14:textId="77777777" w:rsidR="001E2D34" w:rsidRDefault="001E2D34" w:rsidP="001E2D34">
      <w:pPr>
        <w:pStyle w:val="Nagwek3"/>
        <w:keepNext w:val="0"/>
        <w:ind w:right="516"/>
        <w:jc w:val="both"/>
        <w:rPr>
          <w:rFonts w:ascii="Tahoma" w:eastAsia="Arial Unicode MS" w:hAnsi="Tahoma" w:cs="Tahoma"/>
          <w:sz w:val="16"/>
          <w:szCs w:val="16"/>
        </w:rPr>
      </w:pPr>
      <w:r>
        <w:rPr>
          <w:rStyle w:val="Znakiprzypiswdolnych"/>
        </w:rPr>
        <w:footnoteRef/>
      </w:r>
      <w:r>
        <w:rPr>
          <w:rFonts w:ascii="Arial" w:hAnsi="Arial" w:cs="Arial"/>
          <w:i/>
          <w:color w:val="auto"/>
          <w:sz w:val="12"/>
          <w:szCs w:val="12"/>
        </w:rPr>
        <w:t xml:space="preserve"> Niewypełnienie wykropkowanych miejsc w niniejszym punkcie albo ich przekreślenie będzie oznaczało, że całość zamówienia będzie realizowana przez wykonawcę.</w:t>
      </w:r>
      <w:bookmarkStart w:id="3" w:name="_GoBack"/>
      <w:bookmarkEnd w:id="3"/>
    </w:p>
  </w:footnote>
  <w:footnote w:id="3">
    <w:p w14:paraId="2B187595" w14:textId="77777777" w:rsidR="001E2D34" w:rsidRDefault="001E2D34" w:rsidP="001E2D34">
      <w:pPr>
        <w:pStyle w:val="Tekstprzypisudolnego"/>
        <w:tabs>
          <w:tab w:val="left" w:pos="9923"/>
        </w:tabs>
        <w:ind w:right="-1"/>
        <w:jc w:val="both"/>
        <w:rPr>
          <w:rFonts w:ascii="Arial" w:hAnsi="Arial" w:cs="Arial"/>
          <w:i/>
          <w:color w:val="000000"/>
          <w:sz w:val="12"/>
          <w:szCs w:val="12"/>
        </w:rPr>
      </w:pPr>
      <w:r>
        <w:rPr>
          <w:rStyle w:val="Znakiprzypiswdolnych"/>
        </w:rPr>
        <w:footnoteRef/>
      </w:r>
      <w:r>
        <w:rPr>
          <w:rFonts w:ascii="Arial" w:hAnsi="Arial" w:cs="Arial"/>
          <w:i/>
          <w:color w:val="000000"/>
          <w:sz w:val="12"/>
          <w:szCs w:val="12"/>
        </w:rPr>
        <w:t xml:space="preserve"> Zgodnie z art. 225 ust. 1 Pzp zamawiający informuje, że jeżeli została złożona oferta, której wybór prowadziłby do powstania u zamawiającego obowiązku podatkowego zgodnie z ustawą z dnia 11 marca 2004 r. o podatku od towarów i usług (Dz. U. z 2018 r. poz. 2174, z </w:t>
      </w:r>
      <w:proofErr w:type="spellStart"/>
      <w:r>
        <w:rPr>
          <w:rFonts w:ascii="Arial" w:hAnsi="Arial" w:cs="Arial"/>
          <w:i/>
          <w:color w:val="000000"/>
          <w:sz w:val="12"/>
          <w:szCs w:val="12"/>
        </w:rPr>
        <w:t>późn</w:t>
      </w:r>
      <w:proofErr w:type="spellEnd"/>
      <w:r>
        <w:rPr>
          <w:rFonts w:ascii="Arial" w:hAnsi="Arial" w:cs="Arial"/>
          <w:i/>
          <w:color w:val="000000"/>
          <w:sz w:val="12"/>
          <w:szCs w:val="12"/>
        </w:rPr>
        <w:t>. zm.), dla celów zastosowania kryterium ceny zamawiający dolicza do przedstawionej w tej ofercie ceny kwotę podatku od towarów i usług, którą miałby obowiązek rozliczyć. W takim przypadku – na mocy art. 225 ust. 2 Pzp – wykonawca, składając ofertę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Zamawiający przypomina, iż zgodnie z ustawą z dnia 9 sierpnia 2019 r. o zmianie ustawy o podatku od towarów i usług oraz niektórych innych ustaw (Dz. U. poz. 1751) dotychczasowy tzw. mechanizm odwróconego obciążenia w zakresie towarów i usług został zastąpiony tzw. mechanizmem podzielonej płatności. Wykaz towarów i usług objętych tym mechanizmem wskazany został w załączniku nr 15 do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CAD0" w14:textId="5163E80E" w:rsidR="001625C5" w:rsidRDefault="001625C5">
    <w:pPr>
      <w:pStyle w:val="Nagwek"/>
    </w:pPr>
    <w:r>
      <w:rPr>
        <w:noProof/>
        <w:lang w:eastAsia="pl-PL"/>
      </w:rPr>
      <w:drawing>
        <wp:inline distT="0" distB="0" distL="0" distR="0" wp14:anchorId="1902DC85" wp14:editId="3285C85A">
          <wp:extent cx="5760720" cy="5784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8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332D"/>
    <w:multiLevelType w:val="hybridMultilevel"/>
    <w:tmpl w:val="6FD83CEA"/>
    <w:lvl w:ilvl="0" w:tplc="AD2AC1C0">
      <w:start w:val="1"/>
      <w:numFmt w:val="decimal"/>
      <w:lvlText w:val="%1."/>
      <w:lvlJc w:val="left"/>
      <w:pPr>
        <w:ind w:left="360" w:hanging="360"/>
      </w:pPr>
      <w:rPr>
        <w:b w:val="0"/>
        <w:color w:val="auto"/>
        <w:sz w:val="20"/>
        <w:szCs w:val="20"/>
      </w:rPr>
    </w:lvl>
    <w:lvl w:ilvl="1" w:tplc="3A02DED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F46E66"/>
    <w:multiLevelType w:val="hybridMultilevel"/>
    <w:tmpl w:val="17766DD0"/>
    <w:lvl w:ilvl="0" w:tplc="3C40DC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7A7B61"/>
    <w:multiLevelType w:val="hybridMultilevel"/>
    <w:tmpl w:val="C75CCD38"/>
    <w:lvl w:ilvl="0" w:tplc="0415000F">
      <w:start w:val="1"/>
      <w:numFmt w:val="decimal"/>
      <w:lvlText w:val="%1."/>
      <w:lvlJc w:val="left"/>
      <w:pPr>
        <w:tabs>
          <w:tab w:val="num" w:pos="720"/>
        </w:tabs>
        <w:ind w:left="720" w:hanging="360"/>
      </w:pPr>
    </w:lvl>
    <w:lvl w:ilvl="1" w:tplc="56AA3958">
      <w:start w:val="1"/>
      <w:numFmt w:val="bullet"/>
      <w:lvlText w:val=""/>
      <w:lvlJc w:val="left"/>
      <w:pPr>
        <w:tabs>
          <w:tab w:val="num" w:pos="1440"/>
        </w:tabs>
        <w:ind w:left="1440" w:hanging="360"/>
      </w:pPr>
      <w:rPr>
        <w:rFonts w:ascii="Symbol" w:hAnsi="Symbol" w:hint="default"/>
      </w:rPr>
    </w:lvl>
    <w:lvl w:ilvl="2" w:tplc="AA54D7F8">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F2D729A"/>
    <w:multiLevelType w:val="hybridMultilevel"/>
    <w:tmpl w:val="5EBE2162"/>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0E003C6"/>
    <w:multiLevelType w:val="hybridMultilevel"/>
    <w:tmpl w:val="B8C0343E"/>
    <w:lvl w:ilvl="0" w:tplc="9550CC04">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2C6FAE"/>
    <w:multiLevelType w:val="hybridMultilevel"/>
    <w:tmpl w:val="4CA82256"/>
    <w:lvl w:ilvl="0" w:tplc="21A408D8">
      <w:start w:val="1"/>
      <w:numFmt w:val="bullet"/>
      <w:lvlText w:val="-"/>
      <w:lvlJc w:val="left"/>
      <w:pPr>
        <w:ind w:left="720" w:hanging="360"/>
      </w:pPr>
      <w:rPr>
        <w:rFonts w:ascii="Calibri" w:eastAsiaTheme="minorHAnsi" w:hAnsi="Calibri"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1E74F1"/>
    <w:multiLevelType w:val="hybridMultilevel"/>
    <w:tmpl w:val="585ADEE4"/>
    <w:lvl w:ilvl="0" w:tplc="88549F42">
      <w:start w:val="1"/>
      <w:numFmt w:val="lowerLetter"/>
      <w:lvlText w:val="%1)"/>
      <w:lvlJc w:val="left"/>
      <w:pPr>
        <w:ind w:left="1266" w:hanging="480"/>
      </w:pPr>
      <w:rPr>
        <w:rFonts w:ascii="Arial" w:eastAsiaTheme="minorHAns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1EF0559"/>
    <w:multiLevelType w:val="hybridMultilevel"/>
    <w:tmpl w:val="B8EA9E7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222390"/>
    <w:multiLevelType w:val="hybridMultilevel"/>
    <w:tmpl w:val="993633DE"/>
    <w:lvl w:ilvl="0" w:tplc="4642B35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A87167"/>
    <w:multiLevelType w:val="hybridMultilevel"/>
    <w:tmpl w:val="350C9B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CA427F"/>
    <w:multiLevelType w:val="hybridMultilevel"/>
    <w:tmpl w:val="8A88F2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396C1B2F"/>
    <w:multiLevelType w:val="hybridMultilevel"/>
    <w:tmpl w:val="86A297A4"/>
    <w:lvl w:ilvl="0" w:tplc="04150011">
      <w:start w:val="1"/>
      <w:numFmt w:val="decimal"/>
      <w:lvlText w:val="%1)"/>
      <w:lvlJc w:val="left"/>
      <w:pPr>
        <w:ind w:left="720" w:hanging="360"/>
      </w:pPr>
      <w:rPr>
        <w:rFonts w:hint="default"/>
      </w:rPr>
    </w:lvl>
    <w:lvl w:ilvl="1" w:tplc="0E6A402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8F6986"/>
    <w:multiLevelType w:val="hybridMultilevel"/>
    <w:tmpl w:val="2D6277A6"/>
    <w:lvl w:ilvl="0" w:tplc="9B9675AC">
      <w:start w:val="1"/>
      <w:numFmt w:val="decimal"/>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B914C4"/>
    <w:multiLevelType w:val="hybridMultilevel"/>
    <w:tmpl w:val="98E6232A"/>
    <w:lvl w:ilvl="0" w:tplc="3066421C">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7" w15:restartNumberingAfterBreak="0">
    <w:nsid w:val="43D46E6F"/>
    <w:multiLevelType w:val="hybridMultilevel"/>
    <w:tmpl w:val="594AF2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464177DE"/>
    <w:multiLevelType w:val="hybridMultilevel"/>
    <w:tmpl w:val="E6C0FA5E"/>
    <w:lvl w:ilvl="0" w:tplc="8280F0F0">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46865459"/>
    <w:multiLevelType w:val="hybridMultilevel"/>
    <w:tmpl w:val="24C29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C10FB7"/>
    <w:multiLevelType w:val="hybridMultilevel"/>
    <w:tmpl w:val="20108F54"/>
    <w:lvl w:ilvl="0" w:tplc="0C8CA460">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290B87"/>
    <w:multiLevelType w:val="hybridMultilevel"/>
    <w:tmpl w:val="8A36B3A0"/>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9F7B46"/>
    <w:multiLevelType w:val="hybridMultilevel"/>
    <w:tmpl w:val="048A5C76"/>
    <w:lvl w:ilvl="0" w:tplc="04150001">
      <w:start w:val="1"/>
      <w:numFmt w:val="bullet"/>
      <w:lvlText w:val=""/>
      <w:lvlJc w:val="left"/>
      <w:pPr>
        <w:ind w:left="1140" w:hanging="360"/>
      </w:pPr>
      <w:rPr>
        <w:rFonts w:ascii="Symbol" w:hAnsi="Symbol" w:hint="default"/>
        <w:color w:val="auto"/>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4" w15:restartNumberingAfterBreak="0">
    <w:nsid w:val="62F107F4"/>
    <w:multiLevelType w:val="hybridMultilevel"/>
    <w:tmpl w:val="17766DD0"/>
    <w:lvl w:ilvl="0" w:tplc="3C40DC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6E2BF2"/>
    <w:multiLevelType w:val="hybridMultilevel"/>
    <w:tmpl w:val="AC3ACB9C"/>
    <w:lvl w:ilvl="0" w:tplc="A254E2DA">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2D2389B"/>
    <w:multiLevelType w:val="hybridMultilevel"/>
    <w:tmpl w:val="91609908"/>
    <w:lvl w:ilvl="0" w:tplc="04150001">
      <w:start w:val="1"/>
      <w:numFmt w:val="bullet"/>
      <w:lvlText w:val=""/>
      <w:lvlJc w:val="left"/>
      <w:pPr>
        <w:ind w:left="1573" w:hanging="360"/>
      </w:pPr>
      <w:rPr>
        <w:rFonts w:ascii="Symbol" w:hAnsi="Symbol" w:hint="default"/>
      </w:rPr>
    </w:lvl>
    <w:lvl w:ilvl="1" w:tplc="04150003" w:tentative="1">
      <w:start w:val="1"/>
      <w:numFmt w:val="bullet"/>
      <w:lvlText w:val="o"/>
      <w:lvlJc w:val="left"/>
      <w:pPr>
        <w:ind w:left="2293" w:hanging="360"/>
      </w:pPr>
      <w:rPr>
        <w:rFonts w:ascii="Courier New" w:hAnsi="Courier New" w:cs="Courier New" w:hint="default"/>
      </w:rPr>
    </w:lvl>
    <w:lvl w:ilvl="2" w:tplc="04150005" w:tentative="1">
      <w:start w:val="1"/>
      <w:numFmt w:val="bullet"/>
      <w:lvlText w:val=""/>
      <w:lvlJc w:val="left"/>
      <w:pPr>
        <w:ind w:left="3013" w:hanging="360"/>
      </w:pPr>
      <w:rPr>
        <w:rFonts w:ascii="Wingdings" w:hAnsi="Wingdings" w:hint="default"/>
      </w:rPr>
    </w:lvl>
    <w:lvl w:ilvl="3" w:tplc="04150001" w:tentative="1">
      <w:start w:val="1"/>
      <w:numFmt w:val="bullet"/>
      <w:lvlText w:val=""/>
      <w:lvlJc w:val="left"/>
      <w:pPr>
        <w:ind w:left="3733" w:hanging="360"/>
      </w:pPr>
      <w:rPr>
        <w:rFonts w:ascii="Symbol" w:hAnsi="Symbol" w:hint="default"/>
      </w:rPr>
    </w:lvl>
    <w:lvl w:ilvl="4" w:tplc="04150003" w:tentative="1">
      <w:start w:val="1"/>
      <w:numFmt w:val="bullet"/>
      <w:lvlText w:val="o"/>
      <w:lvlJc w:val="left"/>
      <w:pPr>
        <w:ind w:left="4453" w:hanging="360"/>
      </w:pPr>
      <w:rPr>
        <w:rFonts w:ascii="Courier New" w:hAnsi="Courier New" w:cs="Courier New" w:hint="default"/>
      </w:rPr>
    </w:lvl>
    <w:lvl w:ilvl="5" w:tplc="04150005" w:tentative="1">
      <w:start w:val="1"/>
      <w:numFmt w:val="bullet"/>
      <w:lvlText w:val=""/>
      <w:lvlJc w:val="left"/>
      <w:pPr>
        <w:ind w:left="5173" w:hanging="360"/>
      </w:pPr>
      <w:rPr>
        <w:rFonts w:ascii="Wingdings" w:hAnsi="Wingdings" w:hint="default"/>
      </w:rPr>
    </w:lvl>
    <w:lvl w:ilvl="6" w:tplc="04150001" w:tentative="1">
      <w:start w:val="1"/>
      <w:numFmt w:val="bullet"/>
      <w:lvlText w:val=""/>
      <w:lvlJc w:val="left"/>
      <w:pPr>
        <w:ind w:left="5893" w:hanging="360"/>
      </w:pPr>
      <w:rPr>
        <w:rFonts w:ascii="Symbol" w:hAnsi="Symbol" w:hint="default"/>
      </w:rPr>
    </w:lvl>
    <w:lvl w:ilvl="7" w:tplc="04150003" w:tentative="1">
      <w:start w:val="1"/>
      <w:numFmt w:val="bullet"/>
      <w:lvlText w:val="o"/>
      <w:lvlJc w:val="left"/>
      <w:pPr>
        <w:ind w:left="6613" w:hanging="360"/>
      </w:pPr>
      <w:rPr>
        <w:rFonts w:ascii="Courier New" w:hAnsi="Courier New" w:cs="Courier New" w:hint="default"/>
      </w:rPr>
    </w:lvl>
    <w:lvl w:ilvl="8" w:tplc="04150005" w:tentative="1">
      <w:start w:val="1"/>
      <w:numFmt w:val="bullet"/>
      <w:lvlText w:val=""/>
      <w:lvlJc w:val="left"/>
      <w:pPr>
        <w:ind w:left="7333" w:hanging="360"/>
      </w:pPr>
      <w:rPr>
        <w:rFonts w:ascii="Wingdings" w:hAnsi="Wingdings" w:hint="default"/>
      </w:rPr>
    </w:lvl>
  </w:abstractNum>
  <w:abstractNum w:abstractNumId="27" w15:restartNumberingAfterBreak="0">
    <w:nsid w:val="74495956"/>
    <w:multiLevelType w:val="hybridMultilevel"/>
    <w:tmpl w:val="48101DA4"/>
    <w:lvl w:ilvl="0" w:tplc="3C40DC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612533F"/>
    <w:multiLevelType w:val="hybridMultilevel"/>
    <w:tmpl w:val="D3FE538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766A1952"/>
    <w:multiLevelType w:val="hybridMultilevel"/>
    <w:tmpl w:val="342CE718"/>
    <w:lvl w:ilvl="0" w:tplc="0415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2B057C"/>
    <w:multiLevelType w:val="hybridMultilevel"/>
    <w:tmpl w:val="194279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D016F5"/>
    <w:multiLevelType w:val="multilevel"/>
    <w:tmpl w:val="122216C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2"/>
  </w:num>
  <w:num w:numId="2">
    <w:abstractNumId w:val="10"/>
  </w:num>
  <w:num w:numId="3">
    <w:abstractNumId w:val="7"/>
  </w:num>
  <w:num w:numId="4">
    <w:abstractNumId w:val="13"/>
  </w:num>
  <w:num w:numId="5">
    <w:abstractNumId w:val="2"/>
  </w:num>
  <w:num w:numId="6">
    <w:abstractNumId w:val="20"/>
  </w:num>
  <w:num w:numId="7">
    <w:abstractNumId w:val="0"/>
  </w:num>
  <w:num w:numId="8">
    <w:abstractNumId w:val="28"/>
  </w:num>
  <w:num w:numId="9">
    <w:abstractNumId w:val="11"/>
  </w:num>
  <w:num w:numId="10">
    <w:abstractNumId w:val="8"/>
  </w:num>
  <w:num w:numId="11">
    <w:abstractNumId w:val="15"/>
  </w:num>
  <w:num w:numId="12">
    <w:abstractNumId w:val="30"/>
  </w:num>
  <w:num w:numId="13">
    <w:abstractNumId w:val="23"/>
  </w:num>
  <w:num w:numId="14">
    <w:abstractNumId w:val="12"/>
  </w:num>
  <w:num w:numId="15">
    <w:abstractNumId w:val="17"/>
  </w:num>
  <w:num w:numId="16">
    <w:abstractNumId w:val="18"/>
  </w:num>
  <w:num w:numId="17">
    <w:abstractNumId w:val="3"/>
  </w:num>
  <w:num w:numId="18">
    <w:abstractNumId w:val="14"/>
  </w:num>
  <w:num w:numId="19">
    <w:abstractNumId w:val="21"/>
  </w:num>
  <w:num w:numId="20">
    <w:abstractNumId w:val="29"/>
  </w:num>
  <w:num w:numId="21">
    <w:abstractNumId w:val="19"/>
  </w:num>
  <w:num w:numId="22">
    <w:abstractNumId w:val="26"/>
  </w:num>
  <w:num w:numId="23">
    <w:abstractNumId w:val="27"/>
  </w:num>
  <w:num w:numId="24">
    <w:abstractNumId w:val="31"/>
  </w:num>
  <w:num w:numId="25">
    <w:abstractNumId w:val="5"/>
  </w:num>
  <w:num w:numId="26">
    <w:abstractNumId w:val="16"/>
  </w:num>
  <w:num w:numId="27">
    <w:abstractNumId w:val="1"/>
  </w:num>
  <w:num w:numId="28">
    <w:abstractNumId w:val="24"/>
  </w:num>
  <w:num w:numId="29">
    <w:abstractNumId w:val="4"/>
  </w:num>
  <w:num w:numId="30">
    <w:abstractNumId w:val="9"/>
  </w:num>
  <w:num w:numId="31">
    <w:abstractNumId w:val="2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C4"/>
    <w:rsid w:val="000254FA"/>
    <w:rsid w:val="000328BC"/>
    <w:rsid w:val="0005003B"/>
    <w:rsid w:val="00054CBD"/>
    <w:rsid w:val="000912C8"/>
    <w:rsid w:val="00094EC9"/>
    <w:rsid w:val="00097239"/>
    <w:rsid w:val="000A2ED9"/>
    <w:rsid w:val="000C1342"/>
    <w:rsid w:val="000D4CA1"/>
    <w:rsid w:val="000F36DB"/>
    <w:rsid w:val="000F3A1E"/>
    <w:rsid w:val="000F573D"/>
    <w:rsid w:val="000F7557"/>
    <w:rsid w:val="0011124F"/>
    <w:rsid w:val="00123343"/>
    <w:rsid w:val="00124113"/>
    <w:rsid w:val="00135A0E"/>
    <w:rsid w:val="001428C7"/>
    <w:rsid w:val="00156151"/>
    <w:rsid w:val="001625C5"/>
    <w:rsid w:val="00165272"/>
    <w:rsid w:val="00175254"/>
    <w:rsid w:val="00190A9B"/>
    <w:rsid w:val="00194C5E"/>
    <w:rsid w:val="001A0012"/>
    <w:rsid w:val="001C0745"/>
    <w:rsid w:val="001C2B2F"/>
    <w:rsid w:val="001E2D34"/>
    <w:rsid w:val="001E4490"/>
    <w:rsid w:val="001E6B26"/>
    <w:rsid w:val="001F0AF2"/>
    <w:rsid w:val="001F1381"/>
    <w:rsid w:val="002064CD"/>
    <w:rsid w:val="00212625"/>
    <w:rsid w:val="0022648D"/>
    <w:rsid w:val="00226F5D"/>
    <w:rsid w:val="00231752"/>
    <w:rsid w:val="00231DD0"/>
    <w:rsid w:val="00242573"/>
    <w:rsid w:val="0024730D"/>
    <w:rsid w:val="00254F39"/>
    <w:rsid w:val="0026238A"/>
    <w:rsid w:val="002C4359"/>
    <w:rsid w:val="002D06B0"/>
    <w:rsid w:val="002E47F7"/>
    <w:rsid w:val="003218A5"/>
    <w:rsid w:val="00346B4E"/>
    <w:rsid w:val="00353AB3"/>
    <w:rsid w:val="00355A71"/>
    <w:rsid w:val="00360351"/>
    <w:rsid w:val="003627B9"/>
    <w:rsid w:val="00362E8E"/>
    <w:rsid w:val="0036666B"/>
    <w:rsid w:val="00376C89"/>
    <w:rsid w:val="0038352E"/>
    <w:rsid w:val="003867C7"/>
    <w:rsid w:val="003A4BBA"/>
    <w:rsid w:val="003A5038"/>
    <w:rsid w:val="003C0900"/>
    <w:rsid w:val="003C3751"/>
    <w:rsid w:val="003C5419"/>
    <w:rsid w:val="003D00FE"/>
    <w:rsid w:val="003D18A1"/>
    <w:rsid w:val="003D32BF"/>
    <w:rsid w:val="003E1BC2"/>
    <w:rsid w:val="003F1EE6"/>
    <w:rsid w:val="003F4865"/>
    <w:rsid w:val="003F63DF"/>
    <w:rsid w:val="004031AB"/>
    <w:rsid w:val="00403489"/>
    <w:rsid w:val="00407570"/>
    <w:rsid w:val="0041231B"/>
    <w:rsid w:val="00413B64"/>
    <w:rsid w:val="0041473D"/>
    <w:rsid w:val="00417504"/>
    <w:rsid w:val="00457392"/>
    <w:rsid w:val="00470557"/>
    <w:rsid w:val="00474510"/>
    <w:rsid w:val="00496AD2"/>
    <w:rsid w:val="00497ACE"/>
    <w:rsid w:val="004A34CB"/>
    <w:rsid w:val="004C56BE"/>
    <w:rsid w:val="004C653C"/>
    <w:rsid w:val="004E1A2A"/>
    <w:rsid w:val="00504EC7"/>
    <w:rsid w:val="00510A5E"/>
    <w:rsid w:val="00524AE7"/>
    <w:rsid w:val="0053597D"/>
    <w:rsid w:val="00550B40"/>
    <w:rsid w:val="005511F0"/>
    <w:rsid w:val="00557523"/>
    <w:rsid w:val="00557A88"/>
    <w:rsid w:val="00570BC7"/>
    <w:rsid w:val="005715BA"/>
    <w:rsid w:val="00597013"/>
    <w:rsid w:val="006174EF"/>
    <w:rsid w:val="00647A7E"/>
    <w:rsid w:val="006607D0"/>
    <w:rsid w:val="00660BA0"/>
    <w:rsid w:val="006621A8"/>
    <w:rsid w:val="006717AA"/>
    <w:rsid w:val="00686FD6"/>
    <w:rsid w:val="00692230"/>
    <w:rsid w:val="0069292C"/>
    <w:rsid w:val="00692A52"/>
    <w:rsid w:val="0069420D"/>
    <w:rsid w:val="0069636D"/>
    <w:rsid w:val="006A02DF"/>
    <w:rsid w:val="006A2BB7"/>
    <w:rsid w:val="006A4EC9"/>
    <w:rsid w:val="006A566E"/>
    <w:rsid w:val="006A5E27"/>
    <w:rsid w:val="006B0C39"/>
    <w:rsid w:val="006B517D"/>
    <w:rsid w:val="006E0803"/>
    <w:rsid w:val="006E2E21"/>
    <w:rsid w:val="006F290D"/>
    <w:rsid w:val="00704253"/>
    <w:rsid w:val="00712D4A"/>
    <w:rsid w:val="007145B2"/>
    <w:rsid w:val="00714CDF"/>
    <w:rsid w:val="00715768"/>
    <w:rsid w:val="00715EB3"/>
    <w:rsid w:val="007363EC"/>
    <w:rsid w:val="007419E7"/>
    <w:rsid w:val="00752EE3"/>
    <w:rsid w:val="0076426E"/>
    <w:rsid w:val="00764ABC"/>
    <w:rsid w:val="00764FC2"/>
    <w:rsid w:val="007863B9"/>
    <w:rsid w:val="007953C6"/>
    <w:rsid w:val="007A594D"/>
    <w:rsid w:val="007A5E55"/>
    <w:rsid w:val="007B4D52"/>
    <w:rsid w:val="007E2DD6"/>
    <w:rsid w:val="007E7CBB"/>
    <w:rsid w:val="007F6281"/>
    <w:rsid w:val="0080201A"/>
    <w:rsid w:val="0081318A"/>
    <w:rsid w:val="00816BA4"/>
    <w:rsid w:val="0084370D"/>
    <w:rsid w:val="00853D90"/>
    <w:rsid w:val="00872DF7"/>
    <w:rsid w:val="00875735"/>
    <w:rsid w:val="0087628D"/>
    <w:rsid w:val="00882EC2"/>
    <w:rsid w:val="008918B5"/>
    <w:rsid w:val="00891DE4"/>
    <w:rsid w:val="0089720B"/>
    <w:rsid w:val="008A15F1"/>
    <w:rsid w:val="008A3553"/>
    <w:rsid w:val="008E0587"/>
    <w:rsid w:val="00906C2F"/>
    <w:rsid w:val="0091661D"/>
    <w:rsid w:val="009229C5"/>
    <w:rsid w:val="00936C49"/>
    <w:rsid w:val="00944F17"/>
    <w:rsid w:val="009512FC"/>
    <w:rsid w:val="00954A7A"/>
    <w:rsid w:val="00964920"/>
    <w:rsid w:val="0099009F"/>
    <w:rsid w:val="00994C60"/>
    <w:rsid w:val="00995292"/>
    <w:rsid w:val="009952AF"/>
    <w:rsid w:val="009A0575"/>
    <w:rsid w:val="009A63AF"/>
    <w:rsid w:val="009B36AD"/>
    <w:rsid w:val="009E6EE0"/>
    <w:rsid w:val="009F212A"/>
    <w:rsid w:val="00A03007"/>
    <w:rsid w:val="00A15E2E"/>
    <w:rsid w:val="00A23965"/>
    <w:rsid w:val="00A600B2"/>
    <w:rsid w:val="00A759AE"/>
    <w:rsid w:val="00A76B0C"/>
    <w:rsid w:val="00A8016E"/>
    <w:rsid w:val="00A8179B"/>
    <w:rsid w:val="00A9083A"/>
    <w:rsid w:val="00AA1071"/>
    <w:rsid w:val="00AA4042"/>
    <w:rsid w:val="00AB26D3"/>
    <w:rsid w:val="00AB351A"/>
    <w:rsid w:val="00AC173A"/>
    <w:rsid w:val="00AE4D28"/>
    <w:rsid w:val="00AF390E"/>
    <w:rsid w:val="00B009B6"/>
    <w:rsid w:val="00B01607"/>
    <w:rsid w:val="00B01AC3"/>
    <w:rsid w:val="00B04461"/>
    <w:rsid w:val="00B21153"/>
    <w:rsid w:val="00B22674"/>
    <w:rsid w:val="00B52FBB"/>
    <w:rsid w:val="00B617B8"/>
    <w:rsid w:val="00B94F7A"/>
    <w:rsid w:val="00B968D0"/>
    <w:rsid w:val="00BB347F"/>
    <w:rsid w:val="00BB4F27"/>
    <w:rsid w:val="00BB5881"/>
    <w:rsid w:val="00BF058C"/>
    <w:rsid w:val="00BF443A"/>
    <w:rsid w:val="00C121DE"/>
    <w:rsid w:val="00C425EB"/>
    <w:rsid w:val="00C5729D"/>
    <w:rsid w:val="00C61793"/>
    <w:rsid w:val="00C741C4"/>
    <w:rsid w:val="00C74220"/>
    <w:rsid w:val="00C76AE6"/>
    <w:rsid w:val="00C8508B"/>
    <w:rsid w:val="00C95EB6"/>
    <w:rsid w:val="00CC194A"/>
    <w:rsid w:val="00CD14F0"/>
    <w:rsid w:val="00CE5A7E"/>
    <w:rsid w:val="00CF1DC0"/>
    <w:rsid w:val="00D14428"/>
    <w:rsid w:val="00D30D11"/>
    <w:rsid w:val="00D42272"/>
    <w:rsid w:val="00D451DD"/>
    <w:rsid w:val="00D617DC"/>
    <w:rsid w:val="00D7724F"/>
    <w:rsid w:val="00D83117"/>
    <w:rsid w:val="00DA2DDD"/>
    <w:rsid w:val="00DA5DCD"/>
    <w:rsid w:val="00DB591B"/>
    <w:rsid w:val="00DC273A"/>
    <w:rsid w:val="00DC4D6D"/>
    <w:rsid w:val="00DD182D"/>
    <w:rsid w:val="00DD2D69"/>
    <w:rsid w:val="00DD45A3"/>
    <w:rsid w:val="00DD756D"/>
    <w:rsid w:val="00DE102D"/>
    <w:rsid w:val="00DF2C78"/>
    <w:rsid w:val="00DF5B97"/>
    <w:rsid w:val="00E16195"/>
    <w:rsid w:val="00E218D1"/>
    <w:rsid w:val="00E4112B"/>
    <w:rsid w:val="00E50236"/>
    <w:rsid w:val="00E51546"/>
    <w:rsid w:val="00E60BF5"/>
    <w:rsid w:val="00E61658"/>
    <w:rsid w:val="00E61ECB"/>
    <w:rsid w:val="00E91C33"/>
    <w:rsid w:val="00E96D5C"/>
    <w:rsid w:val="00EA4564"/>
    <w:rsid w:val="00EC5301"/>
    <w:rsid w:val="00ED2583"/>
    <w:rsid w:val="00ED68AA"/>
    <w:rsid w:val="00ED6FB6"/>
    <w:rsid w:val="00EF49BC"/>
    <w:rsid w:val="00F00A07"/>
    <w:rsid w:val="00F11C84"/>
    <w:rsid w:val="00F13BB0"/>
    <w:rsid w:val="00F239B5"/>
    <w:rsid w:val="00F24671"/>
    <w:rsid w:val="00F25687"/>
    <w:rsid w:val="00F262EA"/>
    <w:rsid w:val="00F3310F"/>
    <w:rsid w:val="00F50828"/>
    <w:rsid w:val="00F5511F"/>
    <w:rsid w:val="00F55218"/>
    <w:rsid w:val="00F6482F"/>
    <w:rsid w:val="00F80387"/>
    <w:rsid w:val="00FD22AC"/>
    <w:rsid w:val="00FF5CBF"/>
    <w:rsid w:val="00FF76C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FE1067"/>
  <w15:docId w15:val="{D07024B3-8D4F-463B-B8CE-D1BA2423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C3751"/>
  </w:style>
  <w:style w:type="paragraph" w:styleId="Nagwek3">
    <w:name w:val="heading 3"/>
    <w:basedOn w:val="Normalny"/>
    <w:next w:val="Normalny"/>
    <w:link w:val="Nagwek3Znak"/>
    <w:uiPriority w:val="9"/>
    <w:semiHidden/>
    <w:unhideWhenUsed/>
    <w:qFormat/>
    <w:rsid w:val="001E2D3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L1,Numerowanie,BulletC,Wyliczanie,Obiekt,normalny tekst,Akapit z listą31,Bullets,List Paragraph1,List Paragraph,CW_Lista"/>
    <w:basedOn w:val="Normalny"/>
    <w:link w:val="AkapitzlistZnak"/>
    <w:uiPriority w:val="99"/>
    <w:qFormat/>
    <w:rsid w:val="003C3751"/>
    <w:pPr>
      <w:ind w:left="720"/>
      <w:contextualSpacing/>
    </w:pPr>
  </w:style>
  <w:style w:type="paragraph" w:styleId="Tekstprzypisudolnego">
    <w:name w:val="footnote text"/>
    <w:basedOn w:val="Normalny"/>
    <w:link w:val="TekstprzypisudolnegoZnak"/>
    <w:uiPriority w:val="99"/>
    <w:unhideWhenUsed/>
    <w:rsid w:val="003C37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3C3751"/>
    <w:rPr>
      <w:sz w:val="20"/>
      <w:szCs w:val="20"/>
    </w:rPr>
  </w:style>
  <w:style w:type="character" w:styleId="Hipercze">
    <w:name w:val="Hyperlink"/>
    <w:basedOn w:val="Domylnaczcionkaakapitu"/>
    <w:uiPriority w:val="99"/>
    <w:unhideWhenUsed/>
    <w:rsid w:val="003C3751"/>
    <w:rPr>
      <w:color w:val="0000FF"/>
      <w:u w:val="single"/>
    </w:rPr>
  </w:style>
  <w:style w:type="paragraph" w:styleId="Tekstpodstawowy3">
    <w:name w:val="Body Text 3"/>
    <w:basedOn w:val="Normalny"/>
    <w:link w:val="Tekstpodstawowy3Znak"/>
    <w:uiPriority w:val="99"/>
    <w:semiHidden/>
    <w:unhideWhenUsed/>
    <w:rsid w:val="00A8016E"/>
    <w:pPr>
      <w:spacing w:after="120"/>
    </w:pPr>
    <w:rPr>
      <w:sz w:val="16"/>
      <w:szCs w:val="16"/>
    </w:rPr>
  </w:style>
  <w:style w:type="character" w:customStyle="1" w:styleId="Tekstpodstawowy3Znak">
    <w:name w:val="Tekst podstawowy 3 Znak"/>
    <w:basedOn w:val="Domylnaczcionkaakapitu"/>
    <w:link w:val="Tekstpodstawowy3"/>
    <w:uiPriority w:val="99"/>
    <w:semiHidden/>
    <w:rsid w:val="00A8016E"/>
    <w:rPr>
      <w:sz w:val="16"/>
      <w:szCs w:val="16"/>
    </w:rPr>
  </w:style>
  <w:style w:type="paragraph" w:styleId="Tekstdymka">
    <w:name w:val="Balloon Text"/>
    <w:basedOn w:val="Normalny"/>
    <w:link w:val="TekstdymkaZnak"/>
    <w:uiPriority w:val="99"/>
    <w:semiHidden/>
    <w:unhideWhenUsed/>
    <w:rsid w:val="00DA2D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2DDD"/>
    <w:rPr>
      <w:rFonts w:ascii="Segoe UI" w:hAnsi="Segoe UI" w:cs="Segoe UI"/>
      <w:sz w:val="18"/>
      <w:szCs w:val="18"/>
    </w:rPr>
  </w:style>
  <w:style w:type="paragraph" w:customStyle="1" w:styleId="tytu">
    <w:name w:val="tytuł"/>
    <w:basedOn w:val="Normalny"/>
    <w:next w:val="Normalny"/>
    <w:autoRedefine/>
    <w:rsid w:val="006A566E"/>
    <w:pPr>
      <w:spacing w:before="240" w:after="0" w:line="360" w:lineRule="auto"/>
      <w:ind w:left="539" w:firstLine="1"/>
      <w:jc w:val="both"/>
    </w:pPr>
    <w:rPr>
      <w:rFonts w:ascii="Arial" w:eastAsia="MS Mincho" w:hAnsi="Arial" w:cs="Arial"/>
      <w:b/>
      <w:color w:val="000000"/>
      <w:sz w:val="20"/>
      <w:lang w:eastAsia="pl-PL"/>
    </w:rPr>
  </w:style>
  <w:style w:type="character" w:styleId="Odwoaniedokomentarza">
    <w:name w:val="annotation reference"/>
    <w:basedOn w:val="Domylnaczcionkaakapitu"/>
    <w:uiPriority w:val="99"/>
    <w:unhideWhenUsed/>
    <w:rsid w:val="00175254"/>
    <w:rPr>
      <w:sz w:val="16"/>
      <w:szCs w:val="16"/>
    </w:rPr>
  </w:style>
  <w:style w:type="paragraph" w:styleId="Tekstkomentarza">
    <w:name w:val="annotation text"/>
    <w:basedOn w:val="Normalny"/>
    <w:link w:val="TekstkomentarzaZnak"/>
    <w:uiPriority w:val="99"/>
    <w:semiHidden/>
    <w:unhideWhenUsed/>
    <w:rsid w:val="0017525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75254"/>
    <w:rPr>
      <w:sz w:val="20"/>
      <w:szCs w:val="20"/>
    </w:rPr>
  </w:style>
  <w:style w:type="paragraph" w:styleId="Tematkomentarza">
    <w:name w:val="annotation subject"/>
    <w:basedOn w:val="Tekstkomentarza"/>
    <w:next w:val="Tekstkomentarza"/>
    <w:link w:val="TematkomentarzaZnak"/>
    <w:uiPriority w:val="99"/>
    <w:semiHidden/>
    <w:unhideWhenUsed/>
    <w:rsid w:val="00175254"/>
    <w:rPr>
      <w:b/>
      <w:bCs/>
    </w:rPr>
  </w:style>
  <w:style w:type="character" w:customStyle="1" w:styleId="TematkomentarzaZnak">
    <w:name w:val="Temat komentarza Znak"/>
    <w:basedOn w:val="TekstkomentarzaZnak"/>
    <w:link w:val="Tematkomentarza"/>
    <w:uiPriority w:val="99"/>
    <w:semiHidden/>
    <w:rsid w:val="00175254"/>
    <w:rPr>
      <w:b/>
      <w:bCs/>
      <w:sz w:val="20"/>
      <w:szCs w:val="20"/>
    </w:rPr>
  </w:style>
  <w:style w:type="character" w:customStyle="1" w:styleId="Nierozpoznanawzmianka1">
    <w:name w:val="Nierozpoznana wzmianka1"/>
    <w:basedOn w:val="Domylnaczcionkaakapitu"/>
    <w:uiPriority w:val="99"/>
    <w:semiHidden/>
    <w:unhideWhenUsed/>
    <w:rsid w:val="00124113"/>
    <w:rPr>
      <w:color w:val="605E5C"/>
      <w:shd w:val="clear" w:color="auto" w:fill="E1DFDD"/>
    </w:rPr>
  </w:style>
  <w:style w:type="paragraph" w:styleId="Nagwek">
    <w:name w:val="header"/>
    <w:basedOn w:val="Normalny"/>
    <w:link w:val="NagwekZnak"/>
    <w:uiPriority w:val="99"/>
    <w:unhideWhenUsed/>
    <w:rsid w:val="00617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74EF"/>
  </w:style>
  <w:style w:type="paragraph" w:styleId="Stopka">
    <w:name w:val="footer"/>
    <w:basedOn w:val="Normalny"/>
    <w:link w:val="StopkaZnak"/>
    <w:uiPriority w:val="99"/>
    <w:unhideWhenUsed/>
    <w:rsid w:val="00617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74EF"/>
  </w:style>
  <w:style w:type="paragraph" w:styleId="Tekstpodstawowy2">
    <w:name w:val="Body Text 2"/>
    <w:basedOn w:val="Normalny"/>
    <w:link w:val="Tekstpodstawowy2Znak"/>
    <w:rsid w:val="007145B2"/>
    <w:pPr>
      <w:spacing w:after="120" w:line="480" w:lineRule="auto"/>
    </w:pPr>
    <w:rPr>
      <w:rFonts w:ascii="Arial" w:eastAsia="Times New Roman" w:hAnsi="Arial" w:cs="Times New Roman"/>
      <w:sz w:val="24"/>
      <w:szCs w:val="24"/>
      <w:lang w:eastAsia="pl-PL"/>
    </w:rPr>
  </w:style>
  <w:style w:type="character" w:customStyle="1" w:styleId="Tekstpodstawowy2Znak">
    <w:name w:val="Tekst podstawowy 2 Znak"/>
    <w:basedOn w:val="Domylnaczcionkaakapitu"/>
    <w:link w:val="Tekstpodstawowy2"/>
    <w:rsid w:val="007145B2"/>
    <w:rPr>
      <w:rFonts w:ascii="Arial" w:eastAsia="Times New Roman" w:hAnsi="Arial" w:cs="Times New Roman"/>
      <w:sz w:val="24"/>
      <w:szCs w:val="24"/>
      <w:lang w:eastAsia="pl-PL"/>
    </w:r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BulletC Znak,Wyliczanie Znak,Obiekt Znak,Bullets Znak"/>
    <w:link w:val="Akapitzlist"/>
    <w:uiPriority w:val="99"/>
    <w:qFormat/>
    <w:rsid w:val="007145B2"/>
  </w:style>
  <w:style w:type="character" w:customStyle="1" w:styleId="Nierozpoznanawzmianka2">
    <w:name w:val="Nierozpoznana wzmianka2"/>
    <w:basedOn w:val="Domylnaczcionkaakapitu"/>
    <w:uiPriority w:val="99"/>
    <w:semiHidden/>
    <w:unhideWhenUsed/>
    <w:rsid w:val="00AA4042"/>
    <w:rPr>
      <w:color w:val="605E5C"/>
      <w:shd w:val="clear" w:color="auto" w:fill="E1DFDD"/>
    </w:rPr>
  </w:style>
  <w:style w:type="character" w:styleId="Odwoanieprzypisudolnego">
    <w:name w:val="footnote reference"/>
    <w:basedOn w:val="Domylnaczcionkaakapitu"/>
    <w:uiPriority w:val="99"/>
    <w:unhideWhenUsed/>
    <w:rsid w:val="006B517D"/>
    <w:rPr>
      <w:vertAlign w:val="superscript"/>
    </w:rPr>
  </w:style>
  <w:style w:type="table" w:styleId="Tabela-Siatka">
    <w:name w:val="Table Grid"/>
    <w:basedOn w:val="Standardowy"/>
    <w:rsid w:val="006B517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1E2D34"/>
    <w:rPr>
      <w:rFonts w:asciiTheme="majorHAnsi" w:eastAsiaTheme="majorEastAsia" w:hAnsiTheme="majorHAnsi" w:cstheme="majorBidi"/>
      <w:color w:val="1F4D78" w:themeColor="accent1" w:themeShade="7F"/>
      <w:sz w:val="24"/>
      <w:szCs w:val="24"/>
    </w:rPr>
  </w:style>
  <w:style w:type="character" w:customStyle="1" w:styleId="Znakiprzypiswdolnych">
    <w:name w:val="Znaki przypisów dolnych"/>
    <w:qFormat/>
    <w:rsid w:val="001E2D34"/>
    <w:rPr>
      <w:vertAlign w:val="superscript"/>
    </w:rPr>
  </w:style>
  <w:style w:type="table" w:customStyle="1" w:styleId="Tabela-Siatka1">
    <w:name w:val="Tabela - Siatka1"/>
    <w:basedOn w:val="Standardowy"/>
    <w:uiPriority w:val="39"/>
    <w:rsid w:val="001E2D34"/>
    <w:pPr>
      <w:suppressAutoHyphens/>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2">
    <w:name w:val="Nagłówek_2"/>
    <w:basedOn w:val="Normalny"/>
    <w:link w:val="Nagwek2Znak"/>
    <w:qFormat/>
    <w:rsid w:val="004A34CB"/>
    <w:pPr>
      <w:widowControl w:val="0"/>
      <w:spacing w:before="240" w:after="0" w:line="240" w:lineRule="auto"/>
      <w:ind w:left="2417" w:right="142" w:hanging="432"/>
      <w:jc w:val="both"/>
      <w:outlineLvl w:val="0"/>
    </w:pPr>
    <w:rPr>
      <w:rFonts w:ascii="Arial" w:eastAsia="Times New Roman" w:hAnsi="Arial" w:cs="Times New Roman"/>
      <w:bCs/>
      <w:kern w:val="32"/>
      <w:szCs w:val="24"/>
      <w:lang w:val="x-none" w:eastAsia="x-none"/>
    </w:rPr>
  </w:style>
  <w:style w:type="character" w:customStyle="1" w:styleId="Nagwek2Znak">
    <w:name w:val="Nagłówek_2 Znak"/>
    <w:link w:val="Nagwek2"/>
    <w:rsid w:val="004A34CB"/>
    <w:rPr>
      <w:rFonts w:ascii="Arial" w:eastAsia="Times New Roman" w:hAnsi="Arial" w:cs="Times New Roman"/>
      <w:bCs/>
      <w:kern w:val="3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633033">
      <w:bodyDiv w:val="1"/>
      <w:marLeft w:val="0"/>
      <w:marRight w:val="0"/>
      <w:marTop w:val="0"/>
      <w:marBottom w:val="0"/>
      <w:divBdr>
        <w:top w:val="none" w:sz="0" w:space="0" w:color="auto"/>
        <w:left w:val="none" w:sz="0" w:space="0" w:color="auto"/>
        <w:bottom w:val="none" w:sz="0" w:space="0" w:color="auto"/>
        <w:right w:val="none" w:sz="0" w:space="0" w:color="auto"/>
      </w:divBdr>
    </w:div>
    <w:div w:id="366876710">
      <w:bodyDiv w:val="1"/>
      <w:marLeft w:val="0"/>
      <w:marRight w:val="0"/>
      <w:marTop w:val="0"/>
      <w:marBottom w:val="0"/>
      <w:divBdr>
        <w:top w:val="none" w:sz="0" w:space="0" w:color="auto"/>
        <w:left w:val="none" w:sz="0" w:space="0" w:color="auto"/>
        <w:bottom w:val="none" w:sz="0" w:space="0" w:color="auto"/>
        <w:right w:val="none" w:sz="0" w:space="0" w:color="auto"/>
      </w:divBdr>
    </w:div>
    <w:div w:id="923149601">
      <w:bodyDiv w:val="1"/>
      <w:marLeft w:val="0"/>
      <w:marRight w:val="0"/>
      <w:marTop w:val="0"/>
      <w:marBottom w:val="0"/>
      <w:divBdr>
        <w:top w:val="none" w:sz="0" w:space="0" w:color="auto"/>
        <w:left w:val="none" w:sz="0" w:space="0" w:color="auto"/>
        <w:bottom w:val="none" w:sz="0" w:space="0" w:color="auto"/>
        <w:right w:val="none" w:sz="0" w:space="0" w:color="auto"/>
      </w:divBdr>
    </w:div>
    <w:div w:id="1570143176">
      <w:bodyDiv w:val="1"/>
      <w:marLeft w:val="0"/>
      <w:marRight w:val="0"/>
      <w:marTop w:val="0"/>
      <w:marBottom w:val="0"/>
      <w:divBdr>
        <w:top w:val="none" w:sz="0" w:space="0" w:color="auto"/>
        <w:left w:val="none" w:sz="0" w:space="0" w:color="auto"/>
        <w:bottom w:val="none" w:sz="0" w:space="0" w:color="auto"/>
        <w:right w:val="none" w:sz="0" w:space="0" w:color="auto"/>
      </w:divBdr>
    </w:div>
    <w:div w:id="1809397683">
      <w:bodyDiv w:val="1"/>
      <w:marLeft w:val="0"/>
      <w:marRight w:val="0"/>
      <w:marTop w:val="0"/>
      <w:marBottom w:val="0"/>
      <w:divBdr>
        <w:top w:val="none" w:sz="0" w:space="0" w:color="auto"/>
        <w:left w:val="none" w:sz="0" w:space="0" w:color="auto"/>
        <w:bottom w:val="none" w:sz="0" w:space="0" w:color="auto"/>
        <w:right w:val="none" w:sz="0" w:space="0" w:color="auto"/>
      </w:divBdr>
    </w:div>
    <w:div w:id="1824662604">
      <w:bodyDiv w:val="1"/>
      <w:marLeft w:val="0"/>
      <w:marRight w:val="0"/>
      <w:marTop w:val="0"/>
      <w:marBottom w:val="0"/>
      <w:divBdr>
        <w:top w:val="none" w:sz="0" w:space="0" w:color="auto"/>
        <w:left w:val="none" w:sz="0" w:space="0" w:color="auto"/>
        <w:bottom w:val="none" w:sz="0" w:space="0" w:color="auto"/>
        <w:right w:val="none" w:sz="0" w:space="0" w:color="auto"/>
      </w:divBdr>
    </w:div>
    <w:div w:id="2136293910">
      <w:bodyDiv w:val="1"/>
      <w:marLeft w:val="0"/>
      <w:marRight w:val="0"/>
      <w:marTop w:val="0"/>
      <w:marBottom w:val="0"/>
      <w:divBdr>
        <w:top w:val="none" w:sz="0" w:space="0" w:color="auto"/>
        <w:left w:val="none" w:sz="0" w:space="0" w:color="auto"/>
        <w:bottom w:val="none" w:sz="0" w:space="0" w:color="auto"/>
        <w:right w:val="none" w:sz="0" w:space="0" w:color="auto"/>
      </w:divBdr>
      <w:divsChild>
        <w:div w:id="1653293186">
          <w:marLeft w:val="0"/>
          <w:marRight w:val="0"/>
          <w:marTop w:val="0"/>
          <w:marBottom w:val="0"/>
          <w:divBdr>
            <w:top w:val="none" w:sz="0" w:space="0" w:color="auto"/>
            <w:left w:val="none" w:sz="0" w:space="0" w:color="auto"/>
            <w:bottom w:val="none" w:sz="0" w:space="0" w:color="auto"/>
            <w:right w:val="none" w:sz="0" w:space="0" w:color="auto"/>
          </w:divBdr>
        </w:div>
        <w:div w:id="1239631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CA47B-C3BA-42AA-88DD-74D4C917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1182</Words>
  <Characters>7092</Characters>
  <Application>Microsoft Office Word</Application>
  <DocSecurity>4</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Kaczmarczyk</dc:creator>
  <cp:lastModifiedBy>Ewa Tylki</cp:lastModifiedBy>
  <cp:revision>2</cp:revision>
  <cp:lastPrinted>2026-03-26T11:15:00Z</cp:lastPrinted>
  <dcterms:created xsi:type="dcterms:W3CDTF">2026-03-26T11:16:00Z</dcterms:created>
  <dcterms:modified xsi:type="dcterms:W3CDTF">2026-03-26T11:16:00Z</dcterms:modified>
</cp:coreProperties>
</file>